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D4" w:rsidRPr="00752E7C" w:rsidRDefault="00BA58D4" w:rsidP="00BA58D4">
      <w:pPr>
        <w:tabs>
          <w:tab w:val="left" w:pos="1740"/>
          <w:tab w:val="left" w:pos="8505"/>
        </w:tabs>
        <w:spacing w:line="240" w:lineRule="auto"/>
        <w:ind w:left="0"/>
      </w:pPr>
      <w:r>
        <w:rPr>
          <w:noProof/>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C22C3C" w:rsidRDefault="00BA58D4" w:rsidP="00BA58D4">
      <w:pPr>
        <w:tabs>
          <w:tab w:val="left" w:pos="1740"/>
          <w:tab w:val="left" w:pos="8505"/>
        </w:tabs>
        <w:spacing w:line="240" w:lineRule="auto"/>
        <w:ind w:left="0"/>
        <w:rPr>
          <w:b/>
          <w:bCs/>
          <w:sz w:val="40"/>
          <w:szCs w:val="40"/>
        </w:rPr>
      </w:pPr>
      <w:r w:rsidRPr="00752E7C">
        <w:rPr>
          <w:b/>
          <w:bCs/>
          <w:sz w:val="40"/>
          <w:szCs w:val="40"/>
        </w:rPr>
        <w:t>Совет народных депутатов</w:t>
      </w:r>
    </w:p>
    <w:p w:rsidR="00BA58D4" w:rsidRPr="00752E7C" w:rsidRDefault="00C22C3C" w:rsidP="00BA58D4">
      <w:pPr>
        <w:tabs>
          <w:tab w:val="left" w:pos="1740"/>
          <w:tab w:val="left" w:pos="8505"/>
        </w:tabs>
        <w:spacing w:line="240" w:lineRule="auto"/>
        <w:ind w:left="0"/>
      </w:pPr>
      <w:r>
        <w:rPr>
          <w:b/>
          <w:bCs/>
          <w:sz w:val="40"/>
          <w:szCs w:val="40"/>
        </w:rPr>
        <w:t>Кучеряевского</w:t>
      </w:r>
      <w:r w:rsidR="003B3FDC">
        <w:rPr>
          <w:b/>
          <w:bCs/>
          <w:sz w:val="40"/>
          <w:szCs w:val="40"/>
        </w:rPr>
        <w:t xml:space="preserve"> сельского поселения</w:t>
      </w:r>
    </w:p>
    <w:p w:rsidR="00BA58D4" w:rsidRPr="00752E7C" w:rsidRDefault="00BA58D4" w:rsidP="00BA58D4">
      <w:pPr>
        <w:pStyle w:val="a4"/>
        <w:rPr>
          <w:b/>
          <w:bCs/>
          <w:sz w:val="36"/>
        </w:rPr>
      </w:pPr>
      <w:r w:rsidRPr="00752E7C">
        <w:rPr>
          <w:b/>
          <w:bCs/>
          <w:sz w:val="36"/>
        </w:rPr>
        <w:t>Бутурлиновского муниципального района</w:t>
      </w:r>
    </w:p>
    <w:p w:rsidR="00BA58D4" w:rsidRPr="00752E7C" w:rsidRDefault="00BA58D4" w:rsidP="00BA58D4">
      <w:pPr>
        <w:pStyle w:val="1"/>
        <w:rPr>
          <w:b/>
          <w:bCs/>
          <w:sz w:val="36"/>
        </w:rPr>
      </w:pPr>
      <w:r w:rsidRPr="00752E7C">
        <w:rPr>
          <w:b/>
          <w:bCs/>
          <w:sz w:val="36"/>
        </w:rPr>
        <w:t>Воронежской области</w:t>
      </w:r>
    </w:p>
    <w:p w:rsidR="00BA58D4" w:rsidRPr="00752E7C" w:rsidRDefault="00BA58D4" w:rsidP="00BA58D4">
      <w:pPr>
        <w:pStyle w:val="2"/>
        <w:jc w:val="center"/>
        <w:rPr>
          <w:b/>
          <w:bCs/>
          <w:i w:val="0"/>
          <w:sz w:val="40"/>
        </w:rPr>
      </w:pPr>
      <w:r w:rsidRPr="00752E7C">
        <w:rPr>
          <w:b/>
          <w:bCs/>
          <w:i w:val="0"/>
          <w:sz w:val="40"/>
        </w:rPr>
        <w:t>РЕШЕНИЕ</w:t>
      </w:r>
    </w:p>
    <w:p w:rsidR="00415ED7" w:rsidRPr="008060CD" w:rsidRDefault="00C22C3C" w:rsidP="000803A5">
      <w:pPr>
        <w:pStyle w:val="FR1"/>
        <w:jc w:val="both"/>
        <w:rPr>
          <w:b/>
          <w:bCs/>
        </w:rPr>
      </w:pPr>
      <w:r w:rsidRPr="008060CD">
        <w:rPr>
          <w:b/>
          <w:bCs/>
        </w:rPr>
        <w:t>о</w:t>
      </w:r>
      <w:r w:rsidR="00E90D3C" w:rsidRPr="008060CD">
        <w:rPr>
          <w:b/>
          <w:bCs/>
        </w:rPr>
        <w:t>т</w:t>
      </w:r>
      <w:r w:rsidRPr="008060CD">
        <w:rPr>
          <w:b/>
          <w:bCs/>
        </w:rPr>
        <w:t xml:space="preserve"> 27 декабря 2023 года </w:t>
      </w:r>
      <w:r w:rsidR="00EF4052" w:rsidRPr="008060CD">
        <w:rPr>
          <w:b/>
          <w:bCs/>
        </w:rPr>
        <w:t>№</w:t>
      </w:r>
      <w:r w:rsidR="008060CD" w:rsidRPr="008060CD">
        <w:rPr>
          <w:b/>
          <w:bCs/>
        </w:rPr>
        <w:t xml:space="preserve"> 116</w:t>
      </w:r>
    </w:p>
    <w:p w:rsidR="00EF4052" w:rsidRPr="00C22C3C" w:rsidRDefault="00C22C3C" w:rsidP="000803A5">
      <w:pPr>
        <w:pStyle w:val="FR1"/>
        <w:spacing w:before="0"/>
        <w:jc w:val="both"/>
        <w:rPr>
          <w:sz w:val="24"/>
          <w:szCs w:val="24"/>
        </w:rPr>
      </w:pPr>
      <w:r>
        <w:rPr>
          <w:sz w:val="24"/>
          <w:szCs w:val="24"/>
        </w:rPr>
        <w:t>с.Кучеряевка</w:t>
      </w:r>
    </w:p>
    <w:p w:rsidR="00EF4052" w:rsidRPr="000803A5" w:rsidRDefault="00EF4052" w:rsidP="000803A5">
      <w:pPr>
        <w:pStyle w:val="FR1"/>
        <w:spacing w:before="0"/>
        <w:jc w:val="both"/>
      </w:pPr>
    </w:p>
    <w:tbl>
      <w:tblPr>
        <w:tblW w:w="0" w:type="auto"/>
        <w:tblInd w:w="117" w:type="dxa"/>
        <w:tblLook w:val="0000"/>
      </w:tblPr>
      <w:tblGrid>
        <w:gridCol w:w="4669"/>
      </w:tblGrid>
      <w:tr w:rsidR="005B34C8" w:rsidRPr="000803A5" w:rsidTr="008060CD">
        <w:trPr>
          <w:trHeight w:val="1260"/>
        </w:trPr>
        <w:tc>
          <w:tcPr>
            <w:tcW w:w="4669" w:type="dxa"/>
          </w:tcPr>
          <w:p w:rsidR="005B34C8" w:rsidRPr="0045003C" w:rsidRDefault="0045003C" w:rsidP="000803A5">
            <w:pPr>
              <w:pStyle w:val="FR1"/>
              <w:spacing w:before="0"/>
              <w:jc w:val="both"/>
              <w:rPr>
                <w:b/>
              </w:rPr>
            </w:pPr>
            <w:r w:rsidRPr="0045003C">
              <w:rPr>
                <w:b/>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210714" w:rsidRPr="000803A5" w:rsidRDefault="00210714" w:rsidP="000803A5">
            <w:pPr>
              <w:pStyle w:val="FR1"/>
              <w:spacing w:before="0"/>
              <w:jc w:val="both"/>
              <w:rPr>
                <w:b/>
              </w:rPr>
            </w:pPr>
          </w:p>
        </w:tc>
      </w:tr>
    </w:tbl>
    <w:p w:rsidR="00C22C3C" w:rsidRDefault="00EF4052" w:rsidP="000803A5">
      <w:pPr>
        <w:pStyle w:val="FR1"/>
        <w:spacing w:before="0" w:line="25" w:lineRule="atLeast"/>
        <w:ind w:right="-1"/>
        <w:jc w:val="both"/>
      </w:pPr>
      <w:r w:rsidRPr="000803A5">
        <w:tab/>
      </w:r>
    </w:p>
    <w:p w:rsidR="00C22C3C" w:rsidRDefault="00C22C3C" w:rsidP="000803A5">
      <w:pPr>
        <w:pStyle w:val="FR1"/>
        <w:spacing w:before="0" w:line="25" w:lineRule="atLeast"/>
        <w:ind w:right="-1"/>
        <w:jc w:val="both"/>
      </w:pPr>
    </w:p>
    <w:p w:rsidR="00B5441A" w:rsidRPr="005C383C" w:rsidRDefault="00C22C3C" w:rsidP="000803A5">
      <w:pPr>
        <w:pStyle w:val="FR1"/>
        <w:spacing w:before="0" w:line="25" w:lineRule="atLeast"/>
        <w:ind w:right="-1"/>
        <w:jc w:val="both"/>
        <w:rPr>
          <w:color w:val="000000" w:themeColor="text1"/>
        </w:rPr>
      </w:pPr>
      <w:r>
        <w:t xml:space="preserve">                                                                                                                                                                     </w:t>
      </w:r>
      <w:r w:rsidR="0045003C" w:rsidRPr="00D202D9">
        <w:rPr>
          <w:rFonts w:cs="Arial"/>
        </w:rPr>
        <w:t xml:space="preserve">В соответствии с </w:t>
      </w:r>
      <w:hyperlink r:id="rId9">
        <w:r w:rsidR="0045003C" w:rsidRPr="00D202D9">
          <w:rPr>
            <w:rFonts w:cs="Arial"/>
          </w:rPr>
          <w:t>частью</w:t>
        </w:r>
      </w:hyperlink>
      <w:hyperlink r:id="rId10">
        <w:r w:rsidR="0045003C" w:rsidRPr="00D202D9">
          <w:rPr>
            <w:rFonts w:cs="Arial"/>
          </w:rPr>
          <w:t xml:space="preserve"> 11 </w:t>
        </w:r>
      </w:hyperlink>
      <w:hyperlink r:id="rId11">
        <w:r w:rsidR="0045003C" w:rsidRPr="00D202D9">
          <w:rPr>
            <w:rFonts w:cs="Arial"/>
          </w:rPr>
          <w:t>статьи</w:t>
        </w:r>
      </w:hyperlink>
      <w:hyperlink r:id="rId12">
        <w:r w:rsidR="0045003C" w:rsidRPr="00D202D9">
          <w:rPr>
            <w:rFonts w:cs="Arial"/>
          </w:rPr>
          <w:t xml:space="preserve"> 55.24</w:t>
        </w:r>
      </w:hyperlink>
      <w:r w:rsidR="00767650">
        <w:t xml:space="preserve"> </w:t>
      </w:r>
      <w:hyperlink r:id="rId13">
        <w:r w:rsidR="0045003C" w:rsidRPr="00D202D9">
          <w:rPr>
            <w:rFonts w:cs="Arial"/>
          </w:rPr>
          <w:t>Г</w:t>
        </w:r>
        <w:r w:rsidR="00215AE3">
          <w:rPr>
            <w:rFonts w:cs="Arial"/>
          </w:rPr>
          <w:t>р</w:t>
        </w:r>
        <w:r w:rsidR="0045003C" w:rsidRPr="00D202D9">
          <w:rPr>
            <w:rFonts w:cs="Arial"/>
          </w:rPr>
          <w:t>адостроительного</w:t>
        </w:r>
      </w:hyperlink>
      <w:r w:rsidR="00767650">
        <w:t xml:space="preserve"> </w:t>
      </w:r>
      <w:hyperlink r:id="rId14"/>
      <w:hyperlink r:id="rId15">
        <w:r w:rsidR="0045003C" w:rsidRPr="00D202D9">
          <w:rPr>
            <w:rFonts w:cs="Arial"/>
          </w:rPr>
          <w:t>кодекса</w:t>
        </w:r>
      </w:hyperlink>
      <w:r w:rsidR="00767650">
        <w:t xml:space="preserve"> </w:t>
      </w:r>
      <w:hyperlink r:id="rId16"/>
      <w:r w:rsidR="0045003C" w:rsidRPr="00D202D9">
        <w:rPr>
          <w:rFonts w:cs="Arial"/>
        </w:rPr>
        <w:t xml:space="preserve">Российской Федерации, Федеральным </w:t>
      </w:r>
      <w:hyperlink r:id="rId17">
        <w:r w:rsidR="0045003C" w:rsidRPr="00D202D9">
          <w:rPr>
            <w:rFonts w:cs="Arial"/>
          </w:rPr>
          <w:t>законом</w:t>
        </w:r>
      </w:hyperlink>
      <w:r w:rsidR="0045003C" w:rsidRPr="00D202D9">
        <w:rPr>
          <w:rFonts w:cs="Arial"/>
        </w:rPr>
        <w:t xml:space="preserve"> от 06.10.2003 № </w:t>
      </w:r>
      <w:hyperlink r:id="rId18">
        <w:r w:rsidR="0045003C" w:rsidRPr="00D202D9">
          <w:rPr>
            <w:rFonts w:cs="Arial"/>
          </w:rPr>
          <w:t>131-ФЗ</w:t>
        </w:r>
      </w:hyperlink>
      <w:r w:rsidR="0045003C" w:rsidRPr="00D202D9">
        <w:rPr>
          <w:rFonts w:cs="Arial"/>
        </w:rPr>
        <w:t xml:space="preserve"> «Об общих принципах организации местного самоуправления в Российской Федерации»</w:t>
      </w:r>
      <w:r w:rsidR="005C383C" w:rsidRPr="005C383C">
        <w:rPr>
          <w:color w:val="000000" w:themeColor="text1"/>
          <w:shd w:val="clear" w:color="auto" w:fill="FFFFFF"/>
        </w:rPr>
        <w:t xml:space="preserve">, </w:t>
      </w:r>
      <w:r w:rsidR="005C383C" w:rsidRPr="005C383C">
        <w:rPr>
          <w:color w:val="000000" w:themeColor="text1"/>
        </w:rPr>
        <w:t>Уставом</w:t>
      </w:r>
      <w:r>
        <w:rPr>
          <w:color w:val="000000" w:themeColor="text1"/>
        </w:rPr>
        <w:t xml:space="preserve"> Кучеряевского</w:t>
      </w:r>
      <w:r w:rsidR="003B3FDC">
        <w:rPr>
          <w:b/>
        </w:rPr>
        <w:t xml:space="preserve"> </w:t>
      </w:r>
      <w:r w:rsidR="003B3FDC" w:rsidRPr="003B3FDC">
        <w:t>сельского поселения</w:t>
      </w:r>
      <w:r>
        <w:t xml:space="preserve"> </w:t>
      </w:r>
      <w:r w:rsidR="005C383C" w:rsidRPr="005C383C">
        <w:rPr>
          <w:color w:val="000000" w:themeColor="text1"/>
        </w:rPr>
        <w:t>Бутурлиновского муниципального района</w:t>
      </w:r>
      <w:r w:rsidR="00B5441A" w:rsidRPr="005C383C">
        <w:rPr>
          <w:color w:val="000000" w:themeColor="text1"/>
        </w:rPr>
        <w:t>, Совет народных депутатов</w:t>
      </w:r>
      <w:r>
        <w:rPr>
          <w:color w:val="000000" w:themeColor="text1"/>
        </w:rPr>
        <w:t xml:space="preserve"> Кучеряевского </w:t>
      </w:r>
      <w:r w:rsidR="003B3FDC" w:rsidRPr="003B3FDC">
        <w:t>сельского поселения</w:t>
      </w:r>
      <w:r>
        <w:t xml:space="preserve"> </w:t>
      </w:r>
      <w:r w:rsidR="00B5441A" w:rsidRPr="005C383C">
        <w:rPr>
          <w:color w:val="000000" w:themeColor="text1"/>
        </w:rPr>
        <w:t>Бутурлиновского муниципального района</w:t>
      </w:r>
    </w:p>
    <w:p w:rsidR="00EF4052" w:rsidRDefault="00EF4052" w:rsidP="000803A5">
      <w:pPr>
        <w:pStyle w:val="FR1"/>
        <w:spacing w:before="0" w:line="25" w:lineRule="atLeast"/>
        <w:jc w:val="both"/>
      </w:pPr>
    </w:p>
    <w:p w:rsidR="00767650" w:rsidRPr="000803A5" w:rsidRDefault="00767650" w:rsidP="000803A5">
      <w:pPr>
        <w:pStyle w:val="FR1"/>
        <w:spacing w:before="0" w:line="25" w:lineRule="atLeast"/>
        <w:jc w:val="both"/>
      </w:pPr>
    </w:p>
    <w:p w:rsidR="00EF4052" w:rsidRPr="008060CD" w:rsidRDefault="00EF4052" w:rsidP="00BA58D4">
      <w:pPr>
        <w:pStyle w:val="FR1"/>
        <w:spacing w:before="0"/>
        <w:jc w:val="center"/>
        <w:rPr>
          <w:b/>
        </w:rPr>
      </w:pPr>
      <w:r w:rsidRPr="008060CD">
        <w:rPr>
          <w:b/>
        </w:rPr>
        <w:t>Р Е Ш И Л:</w:t>
      </w:r>
    </w:p>
    <w:p w:rsidR="00EF4052" w:rsidRPr="000803A5" w:rsidRDefault="00EF4052" w:rsidP="000803A5">
      <w:pPr>
        <w:pStyle w:val="FR1"/>
        <w:spacing w:before="0"/>
        <w:jc w:val="both"/>
      </w:pPr>
    </w:p>
    <w:p w:rsidR="00F2769F" w:rsidRDefault="0045003C" w:rsidP="0045003C">
      <w:pPr>
        <w:pStyle w:val="FR1"/>
        <w:spacing w:before="0"/>
        <w:ind w:firstLine="708"/>
        <w:jc w:val="both"/>
        <w:rPr>
          <w:rFonts w:cs="Arial"/>
        </w:rPr>
      </w:pPr>
      <w:r w:rsidRPr="00D202D9">
        <w:rPr>
          <w:rFonts w:cs="Arial"/>
        </w:rPr>
        <w:t xml:space="preserve">1. Утвердить </w:t>
      </w:r>
      <w:hyperlink r:id="rId19" w:anchor="P37">
        <w:r w:rsidRPr="00D202D9">
          <w:rPr>
            <w:rFonts w:cs="Arial"/>
          </w:rPr>
          <w:t>Порядок</w:t>
        </w:r>
      </w:hyperlink>
      <w:r w:rsidRPr="00D202D9">
        <w:rPr>
          <w:rFonts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r>
        <w:rPr>
          <w:rFonts w:cs="Arial"/>
        </w:rPr>
        <w:t>.</w:t>
      </w:r>
    </w:p>
    <w:p w:rsidR="00C22C3C" w:rsidRDefault="00C22C3C" w:rsidP="0045003C">
      <w:pPr>
        <w:pStyle w:val="FR1"/>
        <w:spacing w:before="0"/>
        <w:ind w:firstLine="708"/>
        <w:jc w:val="both"/>
        <w:rPr>
          <w:rFonts w:cs="Arial"/>
        </w:rPr>
      </w:pPr>
    </w:p>
    <w:p w:rsidR="00C22C3C" w:rsidRPr="00EC6D19" w:rsidRDefault="00C22C3C" w:rsidP="0045003C">
      <w:pPr>
        <w:pStyle w:val="FR1"/>
        <w:spacing w:before="0"/>
        <w:ind w:firstLine="708"/>
        <w:jc w:val="both"/>
        <w:rPr>
          <w:i/>
        </w:rPr>
      </w:pPr>
    </w:p>
    <w:p w:rsidR="00C22C3C" w:rsidRDefault="00C22C3C" w:rsidP="00C22C3C">
      <w:pPr>
        <w:widowControl/>
        <w:spacing w:line="240" w:lineRule="auto"/>
        <w:ind w:left="0" w:firstLine="709"/>
        <w:jc w:val="both"/>
        <w:rPr>
          <w:i w:val="0"/>
          <w:iCs w:val="0"/>
          <w:sz w:val="28"/>
          <w:szCs w:val="28"/>
        </w:rPr>
      </w:pPr>
      <w:r w:rsidRPr="00C22C3C">
        <w:rPr>
          <w:i w:val="0"/>
          <w:iCs w:val="0"/>
          <w:sz w:val="28"/>
          <w:szCs w:val="28"/>
        </w:rPr>
        <w:lastRenderedPageBreak/>
        <w:t>2. Опубликовать настоящее решение в официальном печатном издании «Вестник муниципальных правовых актов Кучеряевского сельского поселения Бутурлиновского муниципального района Воронежской области».</w:t>
      </w:r>
    </w:p>
    <w:p w:rsidR="00C22C3C" w:rsidRPr="00C22C3C" w:rsidRDefault="00C22C3C" w:rsidP="00C22C3C">
      <w:pPr>
        <w:widowControl/>
        <w:spacing w:line="240" w:lineRule="auto"/>
        <w:ind w:left="0" w:firstLine="709"/>
        <w:jc w:val="both"/>
        <w:rPr>
          <w:i w:val="0"/>
          <w:iCs w:val="0"/>
          <w:sz w:val="28"/>
          <w:szCs w:val="28"/>
        </w:rPr>
      </w:pPr>
    </w:p>
    <w:p w:rsidR="00C22C3C" w:rsidRPr="00C22C3C" w:rsidRDefault="00C22C3C" w:rsidP="00C22C3C">
      <w:pPr>
        <w:widowControl/>
        <w:autoSpaceDE/>
        <w:autoSpaceDN/>
        <w:adjustRightInd/>
        <w:spacing w:line="240" w:lineRule="auto"/>
        <w:ind w:left="0" w:firstLine="709"/>
        <w:jc w:val="both"/>
        <w:rPr>
          <w:i w:val="0"/>
          <w:iCs w:val="0"/>
          <w:sz w:val="28"/>
          <w:szCs w:val="28"/>
        </w:rPr>
      </w:pPr>
      <w:r w:rsidRPr="00C22C3C">
        <w:rPr>
          <w:i w:val="0"/>
          <w:iCs w:val="0"/>
          <w:sz w:val="28"/>
          <w:szCs w:val="28"/>
        </w:rPr>
        <w:t>3. Настоящее решение вступает в силу с момента его официального опубликования.</w:t>
      </w:r>
    </w:p>
    <w:p w:rsidR="00C22C3C" w:rsidRPr="00C22C3C" w:rsidRDefault="00C22C3C" w:rsidP="00C22C3C">
      <w:pPr>
        <w:spacing w:line="240" w:lineRule="auto"/>
        <w:ind w:left="0"/>
        <w:jc w:val="left"/>
        <w:rPr>
          <w:b/>
          <w:bCs/>
          <w:i w:val="0"/>
          <w:iCs w:val="0"/>
          <w:snapToGrid w:val="0"/>
          <w:sz w:val="28"/>
          <w:szCs w:val="28"/>
        </w:rPr>
      </w:pPr>
    </w:p>
    <w:p w:rsidR="00C22C3C" w:rsidRPr="00C22C3C" w:rsidRDefault="00C22C3C" w:rsidP="00C22C3C">
      <w:pPr>
        <w:spacing w:line="240" w:lineRule="auto"/>
        <w:ind w:left="0"/>
        <w:jc w:val="left"/>
        <w:rPr>
          <w:b/>
          <w:bCs/>
          <w:i w:val="0"/>
          <w:iCs w:val="0"/>
          <w:snapToGrid w:val="0"/>
          <w:sz w:val="28"/>
          <w:szCs w:val="28"/>
        </w:rPr>
      </w:pPr>
    </w:p>
    <w:p w:rsidR="00C22C3C" w:rsidRPr="00C22C3C" w:rsidRDefault="00C22C3C" w:rsidP="00C22C3C">
      <w:pPr>
        <w:spacing w:line="240" w:lineRule="auto"/>
        <w:ind w:left="0"/>
        <w:contextualSpacing/>
        <w:jc w:val="left"/>
        <w:rPr>
          <w:i w:val="0"/>
          <w:iCs w:val="0"/>
          <w:sz w:val="28"/>
          <w:szCs w:val="28"/>
        </w:rPr>
      </w:pPr>
      <w:r w:rsidRPr="00C22C3C">
        <w:rPr>
          <w:i w:val="0"/>
          <w:iCs w:val="0"/>
          <w:sz w:val="28"/>
          <w:szCs w:val="28"/>
        </w:rPr>
        <w:t>Глава Кучеряевского сельского поселения                         Л.М.Гуренко</w:t>
      </w:r>
    </w:p>
    <w:p w:rsidR="00C22C3C" w:rsidRPr="00C22C3C" w:rsidRDefault="00C22C3C" w:rsidP="00C22C3C">
      <w:pPr>
        <w:spacing w:line="240" w:lineRule="auto"/>
        <w:ind w:left="0"/>
        <w:contextualSpacing/>
        <w:jc w:val="left"/>
        <w:rPr>
          <w:i w:val="0"/>
          <w:iCs w:val="0"/>
          <w:sz w:val="28"/>
          <w:szCs w:val="28"/>
        </w:rPr>
      </w:pPr>
    </w:p>
    <w:p w:rsidR="00C22C3C" w:rsidRPr="00C22C3C" w:rsidRDefault="00C22C3C" w:rsidP="00C22C3C">
      <w:pPr>
        <w:spacing w:line="240" w:lineRule="auto"/>
        <w:ind w:left="0"/>
        <w:contextualSpacing/>
        <w:jc w:val="left"/>
        <w:rPr>
          <w:i w:val="0"/>
          <w:iCs w:val="0"/>
          <w:sz w:val="28"/>
          <w:szCs w:val="28"/>
        </w:rPr>
      </w:pPr>
    </w:p>
    <w:p w:rsidR="00C22C3C" w:rsidRPr="00C22C3C" w:rsidRDefault="00C22C3C" w:rsidP="00C22C3C">
      <w:pPr>
        <w:spacing w:line="240" w:lineRule="auto"/>
        <w:ind w:left="0"/>
        <w:contextualSpacing/>
        <w:jc w:val="left"/>
        <w:rPr>
          <w:i w:val="0"/>
          <w:iCs w:val="0"/>
          <w:sz w:val="28"/>
          <w:szCs w:val="28"/>
        </w:rPr>
      </w:pPr>
    </w:p>
    <w:p w:rsidR="00C22C3C" w:rsidRPr="00C22C3C" w:rsidRDefault="00C22C3C" w:rsidP="00C22C3C">
      <w:pPr>
        <w:spacing w:line="240" w:lineRule="auto"/>
        <w:ind w:left="0"/>
        <w:contextualSpacing/>
        <w:jc w:val="left"/>
        <w:rPr>
          <w:i w:val="0"/>
          <w:iCs w:val="0"/>
          <w:sz w:val="28"/>
          <w:szCs w:val="28"/>
        </w:rPr>
      </w:pPr>
      <w:r w:rsidRPr="00C22C3C">
        <w:rPr>
          <w:i w:val="0"/>
          <w:iCs w:val="0"/>
          <w:sz w:val="28"/>
          <w:szCs w:val="28"/>
        </w:rPr>
        <w:t xml:space="preserve">Председатель СНД Кучеряевского </w:t>
      </w:r>
    </w:p>
    <w:p w:rsidR="00C22C3C" w:rsidRPr="00C22C3C" w:rsidRDefault="00C22C3C" w:rsidP="00C22C3C">
      <w:pPr>
        <w:spacing w:line="240" w:lineRule="auto"/>
        <w:ind w:left="0"/>
        <w:contextualSpacing/>
        <w:jc w:val="left"/>
        <w:rPr>
          <w:i w:val="0"/>
          <w:iCs w:val="0"/>
          <w:sz w:val="28"/>
          <w:szCs w:val="28"/>
        </w:rPr>
      </w:pPr>
      <w:r w:rsidRPr="00C22C3C">
        <w:rPr>
          <w:i w:val="0"/>
          <w:iCs w:val="0"/>
          <w:sz w:val="28"/>
          <w:szCs w:val="28"/>
        </w:rPr>
        <w:t>сельского поселения                                                               О.В.Зленко</w:t>
      </w:r>
    </w:p>
    <w:p w:rsidR="00C22C3C" w:rsidRPr="00C22C3C" w:rsidRDefault="00C22C3C" w:rsidP="00C22C3C">
      <w:pPr>
        <w:spacing w:line="240" w:lineRule="auto"/>
        <w:ind w:left="0"/>
        <w:contextualSpacing/>
        <w:jc w:val="left"/>
        <w:rPr>
          <w:i w:val="0"/>
          <w:iCs w:val="0"/>
          <w:sz w:val="28"/>
          <w:szCs w:val="28"/>
        </w:rPr>
      </w:pPr>
    </w:p>
    <w:p w:rsidR="00DA398D" w:rsidRDefault="008B45C5" w:rsidP="0045003C">
      <w:pPr>
        <w:spacing w:line="240" w:lineRule="auto"/>
        <w:ind w:left="0"/>
        <w:contextualSpacing/>
        <w:jc w:val="both"/>
        <w:rPr>
          <w:i w:val="0"/>
          <w:iCs w:val="0"/>
          <w:sz w:val="28"/>
          <w:szCs w:val="28"/>
        </w:rPr>
        <w:sectPr w:rsidR="00DA398D" w:rsidSect="006C7C86">
          <w:pgSz w:w="11906" w:h="16838" w:code="9"/>
          <w:pgMar w:top="1134" w:right="850" w:bottom="1134" w:left="1701" w:header="709" w:footer="709" w:gutter="0"/>
          <w:cols w:space="708"/>
          <w:docGrid w:linePitch="435"/>
        </w:sectPr>
      </w:pPr>
      <w:r w:rsidRPr="000803A5">
        <w:rPr>
          <w:i w:val="0"/>
          <w:sz w:val="28"/>
          <w:szCs w:val="28"/>
        </w:rPr>
        <w:tab/>
      </w:r>
    </w:p>
    <w:p w:rsidR="00DA398D" w:rsidRPr="00DA398D" w:rsidRDefault="00DA398D" w:rsidP="00DA398D">
      <w:pPr>
        <w:spacing w:line="240" w:lineRule="auto"/>
        <w:jc w:val="right"/>
        <w:rPr>
          <w:i w:val="0"/>
          <w:sz w:val="28"/>
          <w:szCs w:val="28"/>
        </w:rPr>
      </w:pPr>
      <w:r w:rsidRPr="00DA398D">
        <w:rPr>
          <w:i w:val="0"/>
          <w:sz w:val="28"/>
          <w:szCs w:val="28"/>
        </w:rPr>
        <w:lastRenderedPageBreak/>
        <w:t xml:space="preserve">Приложение </w:t>
      </w:r>
    </w:p>
    <w:p w:rsidR="00DA398D" w:rsidRPr="00DA398D" w:rsidRDefault="00DA398D" w:rsidP="00DA398D">
      <w:pPr>
        <w:spacing w:line="240" w:lineRule="auto"/>
        <w:jc w:val="right"/>
        <w:rPr>
          <w:i w:val="0"/>
          <w:sz w:val="28"/>
          <w:szCs w:val="28"/>
        </w:rPr>
      </w:pPr>
      <w:r w:rsidRPr="00DA398D">
        <w:rPr>
          <w:i w:val="0"/>
          <w:sz w:val="28"/>
          <w:szCs w:val="28"/>
        </w:rPr>
        <w:t>к решению Совета народных депутатов</w:t>
      </w:r>
    </w:p>
    <w:p w:rsidR="003B3FDC" w:rsidRDefault="00C22C3C" w:rsidP="00DA398D">
      <w:pPr>
        <w:spacing w:line="240" w:lineRule="auto"/>
        <w:ind w:left="2127"/>
        <w:jc w:val="right"/>
        <w:rPr>
          <w:i w:val="0"/>
          <w:sz w:val="28"/>
          <w:szCs w:val="28"/>
        </w:rPr>
      </w:pPr>
      <w:r w:rsidRPr="00C22C3C">
        <w:rPr>
          <w:i w:val="0"/>
          <w:sz w:val="28"/>
          <w:szCs w:val="28"/>
        </w:rPr>
        <w:t>Кучеряевского</w:t>
      </w:r>
      <w:r w:rsidR="003B3FDC" w:rsidRPr="003B3FDC">
        <w:rPr>
          <w:b/>
          <w:i w:val="0"/>
          <w:sz w:val="28"/>
          <w:szCs w:val="28"/>
        </w:rPr>
        <w:t xml:space="preserve"> </w:t>
      </w:r>
      <w:r w:rsidR="003B3FDC" w:rsidRPr="003B3FDC">
        <w:rPr>
          <w:i w:val="0"/>
          <w:sz w:val="28"/>
          <w:szCs w:val="28"/>
        </w:rPr>
        <w:t>сельского поселения</w:t>
      </w:r>
    </w:p>
    <w:p w:rsidR="00DA398D" w:rsidRPr="00DA398D" w:rsidRDefault="00DA398D" w:rsidP="00DA398D">
      <w:pPr>
        <w:spacing w:line="240" w:lineRule="auto"/>
        <w:ind w:left="2127"/>
        <w:jc w:val="right"/>
        <w:rPr>
          <w:i w:val="0"/>
          <w:sz w:val="28"/>
          <w:szCs w:val="28"/>
        </w:rPr>
      </w:pPr>
      <w:r>
        <w:rPr>
          <w:i w:val="0"/>
          <w:sz w:val="28"/>
          <w:szCs w:val="28"/>
        </w:rPr>
        <w:t>Бутурлиновского</w:t>
      </w:r>
      <w:r w:rsidRPr="00DA398D">
        <w:rPr>
          <w:i w:val="0"/>
          <w:sz w:val="28"/>
          <w:szCs w:val="28"/>
        </w:rPr>
        <w:t xml:space="preserve"> муниципального</w:t>
      </w:r>
      <w:r w:rsidR="008060CD">
        <w:rPr>
          <w:i w:val="0"/>
          <w:sz w:val="28"/>
          <w:szCs w:val="28"/>
        </w:rPr>
        <w:t xml:space="preserve"> </w:t>
      </w:r>
      <w:r w:rsidRPr="00DA398D">
        <w:rPr>
          <w:i w:val="0"/>
          <w:sz w:val="28"/>
          <w:szCs w:val="28"/>
        </w:rPr>
        <w:t>района</w:t>
      </w:r>
    </w:p>
    <w:p w:rsidR="00DA398D" w:rsidRPr="00DA398D" w:rsidRDefault="00DA398D" w:rsidP="00DA398D">
      <w:pPr>
        <w:spacing w:line="240" w:lineRule="auto"/>
        <w:jc w:val="right"/>
        <w:rPr>
          <w:i w:val="0"/>
          <w:sz w:val="28"/>
          <w:szCs w:val="28"/>
        </w:rPr>
      </w:pPr>
      <w:r w:rsidRPr="00DA398D">
        <w:rPr>
          <w:i w:val="0"/>
          <w:sz w:val="28"/>
          <w:szCs w:val="28"/>
        </w:rPr>
        <w:t xml:space="preserve">от </w:t>
      </w:r>
      <w:r w:rsidR="00C22C3C">
        <w:rPr>
          <w:i w:val="0"/>
          <w:sz w:val="28"/>
          <w:szCs w:val="28"/>
        </w:rPr>
        <w:t>27 декабря 2023 года</w:t>
      </w:r>
      <w:r w:rsidRPr="00DA398D">
        <w:rPr>
          <w:i w:val="0"/>
          <w:sz w:val="28"/>
          <w:szCs w:val="28"/>
        </w:rPr>
        <w:t xml:space="preserve"> №</w:t>
      </w:r>
      <w:r w:rsidR="008060CD">
        <w:rPr>
          <w:i w:val="0"/>
          <w:sz w:val="28"/>
          <w:szCs w:val="28"/>
        </w:rPr>
        <w:t xml:space="preserve">  116</w:t>
      </w:r>
    </w:p>
    <w:p w:rsidR="00DA398D" w:rsidRPr="00DA398D" w:rsidRDefault="00DA398D" w:rsidP="00DA398D">
      <w:pPr>
        <w:spacing w:line="240" w:lineRule="auto"/>
        <w:rPr>
          <w:i w:val="0"/>
          <w:sz w:val="28"/>
          <w:szCs w:val="28"/>
        </w:rPr>
      </w:pPr>
    </w:p>
    <w:p w:rsidR="00DA398D" w:rsidRPr="008060CD" w:rsidRDefault="00DA398D" w:rsidP="00DA398D">
      <w:pPr>
        <w:spacing w:line="240" w:lineRule="auto"/>
        <w:rPr>
          <w:b/>
          <w:i w:val="0"/>
          <w:sz w:val="28"/>
          <w:szCs w:val="28"/>
        </w:rPr>
      </w:pPr>
      <w:r w:rsidRPr="008060CD">
        <w:rPr>
          <w:b/>
          <w:i w:val="0"/>
          <w:sz w:val="28"/>
          <w:szCs w:val="28"/>
        </w:rPr>
        <w:t>Порядок</w:t>
      </w:r>
    </w:p>
    <w:p w:rsidR="00DA398D" w:rsidRPr="008060CD" w:rsidRDefault="0045003C" w:rsidP="00DA398D">
      <w:pPr>
        <w:spacing w:line="240" w:lineRule="auto"/>
        <w:rPr>
          <w:b/>
          <w:i w:val="0"/>
          <w:sz w:val="28"/>
          <w:szCs w:val="28"/>
        </w:rPr>
      </w:pPr>
      <w:r w:rsidRPr="008060CD">
        <w:rPr>
          <w:rFonts w:cs="Arial"/>
          <w:b/>
          <w:i w:val="0"/>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DA398D" w:rsidRPr="008060CD" w:rsidRDefault="00DA398D" w:rsidP="00DA398D">
      <w:pPr>
        <w:shd w:val="clear" w:color="auto" w:fill="FFFFFF"/>
        <w:spacing w:line="240" w:lineRule="auto"/>
        <w:ind w:right="28"/>
        <w:rPr>
          <w:b/>
          <w:bCs/>
          <w:i w:val="0"/>
          <w:color w:val="000000"/>
          <w:spacing w:val="-1"/>
          <w:sz w:val="28"/>
          <w:szCs w:val="28"/>
        </w:rPr>
      </w:pPr>
    </w:p>
    <w:p w:rsidR="0045003C" w:rsidRPr="008060CD" w:rsidRDefault="0045003C" w:rsidP="0045003C">
      <w:pPr>
        <w:ind w:right="55"/>
        <w:rPr>
          <w:rFonts w:cs="Arial"/>
          <w:b/>
        </w:rPr>
      </w:pPr>
    </w:p>
    <w:p w:rsidR="0045003C" w:rsidRPr="008060CD" w:rsidRDefault="0045003C" w:rsidP="0045003C">
      <w:pPr>
        <w:pStyle w:val="1"/>
        <w:tabs>
          <w:tab w:val="center" w:pos="1894"/>
        </w:tabs>
        <w:spacing w:line="240" w:lineRule="auto"/>
        <w:ind w:firstLine="709"/>
        <w:rPr>
          <w:b/>
          <w:i w:val="0"/>
          <w:sz w:val="28"/>
          <w:szCs w:val="28"/>
        </w:rPr>
      </w:pPr>
      <w:r w:rsidRPr="008060CD">
        <w:rPr>
          <w:b/>
          <w:i w:val="0"/>
          <w:sz w:val="28"/>
          <w:szCs w:val="28"/>
        </w:rPr>
        <w:t>1. Общие положения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0"/>
      <w:hyperlink r:id="rId21">
        <w:r w:rsidRPr="0045003C">
          <w:rPr>
            <w:i w:val="0"/>
            <w:sz w:val="28"/>
            <w:szCs w:val="28"/>
          </w:rPr>
          <w:t>частью</w:t>
        </w:r>
      </w:hyperlink>
      <w:hyperlink r:id="rId22">
        <w:r w:rsidRPr="0045003C">
          <w:rPr>
            <w:i w:val="0"/>
            <w:sz w:val="28"/>
            <w:szCs w:val="28"/>
          </w:rPr>
          <w:t xml:space="preserve"> 11 </w:t>
        </w:r>
      </w:hyperlink>
      <w:hyperlink r:id="rId23">
        <w:r w:rsidRPr="0045003C">
          <w:rPr>
            <w:i w:val="0"/>
            <w:sz w:val="28"/>
            <w:szCs w:val="28"/>
          </w:rPr>
          <w:t>статьи</w:t>
        </w:r>
      </w:hyperlink>
      <w:hyperlink r:id="rId24">
        <w:r w:rsidRPr="0045003C">
          <w:rPr>
            <w:i w:val="0"/>
            <w:sz w:val="28"/>
            <w:szCs w:val="28"/>
          </w:rPr>
          <w:t xml:space="preserve"> 55.24</w:t>
        </w:r>
      </w:hyperlink>
      <w:hyperlink r:id="rId25"/>
      <w:hyperlink r:id="rId26">
        <w:r w:rsidRPr="0045003C">
          <w:rPr>
            <w:i w:val="0"/>
            <w:sz w:val="28"/>
            <w:szCs w:val="28"/>
          </w:rPr>
          <w:t>Градостроительного</w:t>
        </w:r>
      </w:hyperlink>
      <w:hyperlink r:id="rId27"/>
      <w:hyperlink r:id="rId28">
        <w:r w:rsidRPr="0045003C">
          <w:rPr>
            <w:i w:val="0"/>
            <w:sz w:val="28"/>
            <w:szCs w:val="28"/>
          </w:rPr>
          <w:t>кодекса</w:t>
        </w:r>
      </w:hyperlink>
      <w:r w:rsidRPr="0045003C">
        <w:rPr>
          <w:i w:val="0"/>
          <w:sz w:val="28"/>
          <w:szCs w:val="28"/>
        </w:rPr>
        <w:t xml:space="preserve"> Российской Федерации, Федеральным </w:t>
      </w:r>
      <w:hyperlink r:id="rId29">
        <w:r w:rsidRPr="0045003C">
          <w:rPr>
            <w:i w:val="0"/>
            <w:sz w:val="28"/>
            <w:szCs w:val="28"/>
          </w:rPr>
          <w:t>законом</w:t>
        </w:r>
      </w:hyperlink>
      <w:r w:rsidRPr="0045003C">
        <w:rPr>
          <w:i w:val="0"/>
          <w:sz w:val="28"/>
          <w:szCs w:val="28"/>
        </w:rPr>
        <w:t xml:space="preserve"> от 6 октября 2003 года № </w:t>
      </w:r>
      <w:hyperlink r:id="rId30">
        <w:r w:rsidRPr="0045003C">
          <w:rPr>
            <w:i w:val="0"/>
            <w:sz w:val="28"/>
            <w:szCs w:val="28"/>
          </w:rPr>
          <w:t>131-ФЗ</w:t>
        </w:r>
      </w:hyperlink>
      <w:r w:rsidRPr="0045003C">
        <w:rPr>
          <w:i w:val="0"/>
          <w:sz w:val="28"/>
          <w:szCs w:val="28"/>
        </w:rPr>
        <w:t xml:space="preserve"> «Об общих принципах организации местного самоуправления в Российской Федерации»,</w:t>
      </w:r>
      <w:hyperlink r:id="rId31"/>
      <w:hyperlink r:id="rId32">
        <w:r w:rsidRPr="0045003C">
          <w:rPr>
            <w:i w:val="0"/>
            <w:sz w:val="28"/>
            <w:szCs w:val="28"/>
          </w:rPr>
          <w:t>Уставом</w:t>
        </w:r>
      </w:hyperlink>
      <w:r w:rsidR="00C22C3C">
        <w:rPr>
          <w:i w:val="0"/>
          <w:sz w:val="28"/>
          <w:szCs w:val="28"/>
        </w:rPr>
        <w:t xml:space="preserve"> Кучеряевского</w:t>
      </w:r>
      <w:r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1.3. Порядок применяется при проведении осмотра зданий, сооружений, расположенных на территории </w:t>
      </w:r>
      <w:hyperlink r:id="rId33">
        <w:r w:rsidR="00772B75" w:rsidRPr="0045003C">
          <w:rPr>
            <w:i w:val="0"/>
            <w:sz w:val="28"/>
            <w:szCs w:val="28"/>
          </w:rPr>
          <w:t>Уставом</w:t>
        </w:r>
      </w:hyperlink>
      <w:r w:rsidR="00C22C3C">
        <w:rPr>
          <w:i w:val="0"/>
          <w:sz w:val="28"/>
          <w:szCs w:val="28"/>
        </w:rPr>
        <w:t xml:space="preserve"> Кучеряевского</w:t>
      </w:r>
      <w:r w:rsidR="00772B75" w:rsidRPr="0045003C">
        <w:rPr>
          <w:i w:val="0"/>
          <w:sz w:val="28"/>
          <w:szCs w:val="28"/>
        </w:rPr>
        <w:t xml:space="preserve"> сельского поселения </w:t>
      </w:r>
      <w:r w:rsidR="00772B75">
        <w:rPr>
          <w:i w:val="0"/>
          <w:sz w:val="28"/>
          <w:szCs w:val="28"/>
        </w:rPr>
        <w:t>Бутурлиновского</w:t>
      </w:r>
      <w:r w:rsidR="00772B75" w:rsidRPr="0045003C">
        <w:rPr>
          <w:i w:val="0"/>
          <w:sz w:val="28"/>
          <w:szCs w:val="28"/>
        </w:rPr>
        <w:t xml:space="preserve"> муниципального района Воронежской области</w:t>
      </w:r>
      <w:r w:rsidRPr="0045003C">
        <w:rPr>
          <w:i w:val="0"/>
          <w:sz w:val="28"/>
          <w:szCs w:val="28"/>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p>
    <w:p w:rsidR="0045003C" w:rsidRPr="008060CD" w:rsidRDefault="0045003C" w:rsidP="0045003C">
      <w:pPr>
        <w:spacing w:line="240" w:lineRule="auto"/>
        <w:ind w:left="0" w:firstLine="709"/>
        <w:jc w:val="both"/>
        <w:rPr>
          <w:b/>
          <w:i w:val="0"/>
          <w:sz w:val="28"/>
          <w:szCs w:val="28"/>
        </w:rPr>
      </w:pPr>
      <w:r w:rsidRPr="008060CD">
        <w:rPr>
          <w:b/>
          <w:i w:val="0"/>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4">
        <w:r w:rsidRPr="0045003C">
          <w:rPr>
            <w:i w:val="0"/>
            <w:sz w:val="28"/>
            <w:szCs w:val="28"/>
          </w:rPr>
          <w:t>кодексом</w:t>
        </w:r>
      </w:hyperlink>
      <w:r w:rsidR="00C22C3C">
        <w:t xml:space="preserve"> </w:t>
      </w:r>
      <w:hyperlink r:id="rId35"/>
      <w:r w:rsidRPr="0045003C">
        <w:rPr>
          <w:i w:val="0"/>
          <w:sz w:val="28"/>
          <w:szCs w:val="28"/>
        </w:rPr>
        <w:t xml:space="preserve">Российской Федерации, осуществляются при поступлении в администрацию </w:t>
      </w:r>
      <w:r w:rsidR="00C22C3C">
        <w:rPr>
          <w:i w:val="0"/>
          <w:sz w:val="28"/>
          <w:szCs w:val="28"/>
        </w:rPr>
        <w:t>Кучеряевского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заявлений физических или юридических лиц о нарушении требований </w:t>
      </w:r>
      <w:r w:rsidRPr="0045003C">
        <w:rPr>
          <w:i w:val="0"/>
          <w:sz w:val="28"/>
          <w:szCs w:val="28"/>
        </w:rPr>
        <w:lastRenderedPageBreak/>
        <w:t>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2.3. Задачами проведения осмотров зданий, сооружений и выдачи рекомендаций являются: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предупреждение нарушений требований законодательства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 обеспечение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4) защита прав физических и юридических лиц, осуществляющих эксплуатацию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2.4. Проведение осмотров зданий, сооружений и выдача рекомендаций основываются на принципах:</w:t>
      </w:r>
    </w:p>
    <w:p w:rsidR="0045003C" w:rsidRPr="0045003C" w:rsidRDefault="0045003C" w:rsidP="0045003C">
      <w:pPr>
        <w:spacing w:line="240" w:lineRule="auto"/>
        <w:ind w:left="0" w:firstLine="709"/>
        <w:jc w:val="both"/>
        <w:rPr>
          <w:i w:val="0"/>
          <w:sz w:val="28"/>
          <w:szCs w:val="28"/>
        </w:rPr>
      </w:pPr>
      <w:r w:rsidRPr="0045003C">
        <w:rPr>
          <w:i w:val="0"/>
          <w:sz w:val="28"/>
          <w:szCs w:val="28"/>
        </w:rPr>
        <w:t>1)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объективности и всесторонности проведения осмотров, а также достоверности их результатов;</w:t>
      </w:r>
    </w:p>
    <w:p w:rsidR="0045003C" w:rsidRPr="0045003C" w:rsidRDefault="0045003C" w:rsidP="0045003C">
      <w:pPr>
        <w:spacing w:line="240" w:lineRule="auto"/>
        <w:ind w:left="0" w:firstLine="709"/>
        <w:jc w:val="both"/>
        <w:rPr>
          <w:i w:val="0"/>
          <w:sz w:val="28"/>
          <w:szCs w:val="28"/>
        </w:rPr>
      </w:pPr>
      <w:r w:rsidRPr="0045003C">
        <w:rPr>
          <w:i w:val="0"/>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45003C" w:rsidRPr="0045003C" w:rsidRDefault="0045003C" w:rsidP="00772B75">
      <w:pPr>
        <w:spacing w:line="240" w:lineRule="auto"/>
        <w:ind w:left="0" w:firstLine="709"/>
        <w:jc w:val="both"/>
        <w:rPr>
          <w:i w:val="0"/>
          <w:sz w:val="28"/>
          <w:szCs w:val="28"/>
        </w:rPr>
      </w:pPr>
      <w:r w:rsidRPr="0045003C">
        <w:rPr>
          <w:i w:val="0"/>
          <w:sz w:val="28"/>
          <w:szCs w:val="28"/>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C22C3C">
        <w:rPr>
          <w:i w:val="0"/>
          <w:sz w:val="28"/>
          <w:szCs w:val="28"/>
        </w:rPr>
        <w:t>Кучеряевского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с привлече</w:t>
      </w:r>
      <w:r w:rsidR="00772B75">
        <w:rPr>
          <w:i w:val="0"/>
          <w:sz w:val="28"/>
          <w:szCs w:val="28"/>
        </w:rPr>
        <w:t xml:space="preserve">нием компетентных специалистов </w:t>
      </w:r>
      <w:r w:rsidRPr="0045003C">
        <w:rPr>
          <w:i w:val="0"/>
          <w:sz w:val="28"/>
          <w:szCs w:val="28"/>
        </w:rPr>
        <w:t xml:space="preserve">отдела </w:t>
      </w:r>
      <w:r w:rsidR="00772B75">
        <w:rPr>
          <w:i w:val="0"/>
          <w:sz w:val="28"/>
          <w:szCs w:val="28"/>
        </w:rPr>
        <w:t>муниципального хозяйства, строительства, архитектуры и экологии</w:t>
      </w:r>
      <w:r w:rsidRPr="0045003C">
        <w:rPr>
          <w:i w:val="0"/>
          <w:sz w:val="28"/>
          <w:szCs w:val="28"/>
        </w:rPr>
        <w:t xml:space="preserve"> администрации </w:t>
      </w:r>
      <w:r w:rsidR="00772B75">
        <w:rPr>
          <w:i w:val="0"/>
          <w:sz w:val="28"/>
          <w:szCs w:val="28"/>
        </w:rPr>
        <w:t>Бутурлиновского</w:t>
      </w:r>
      <w:r w:rsidRPr="0045003C">
        <w:rPr>
          <w:i w:val="0"/>
          <w:sz w:val="28"/>
          <w:szCs w:val="28"/>
        </w:rPr>
        <w:t xml:space="preserve"> муниципального района;</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r w:rsidR="00C22C3C">
        <w:rPr>
          <w:i w:val="0"/>
          <w:sz w:val="28"/>
          <w:szCs w:val="28"/>
        </w:rPr>
        <w:lastRenderedPageBreak/>
        <w:t>Кучеряевского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2.7. Осмотры проводятся на основании распоряжения администрации </w:t>
      </w:r>
      <w:r w:rsidR="00C22C3C">
        <w:rPr>
          <w:i w:val="0"/>
          <w:sz w:val="28"/>
          <w:szCs w:val="28"/>
        </w:rPr>
        <w:t>Кучеряевского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В распоряжении указываются: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наименование уполномоченного органа;</w:t>
      </w:r>
    </w:p>
    <w:p w:rsidR="0045003C" w:rsidRPr="0045003C" w:rsidRDefault="0045003C" w:rsidP="0045003C">
      <w:pPr>
        <w:spacing w:line="240" w:lineRule="auto"/>
        <w:ind w:left="0" w:firstLine="709"/>
        <w:jc w:val="both"/>
        <w:rPr>
          <w:i w:val="0"/>
          <w:sz w:val="28"/>
          <w:szCs w:val="28"/>
        </w:rPr>
      </w:pPr>
      <w:r w:rsidRPr="0045003C">
        <w:rPr>
          <w:i w:val="0"/>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45003C" w:rsidRPr="0045003C" w:rsidRDefault="0045003C" w:rsidP="0045003C">
      <w:pPr>
        <w:spacing w:line="240" w:lineRule="auto"/>
        <w:ind w:left="0" w:firstLine="709"/>
        <w:jc w:val="both"/>
        <w:rPr>
          <w:i w:val="0"/>
          <w:sz w:val="28"/>
          <w:szCs w:val="28"/>
        </w:rPr>
      </w:pPr>
      <w:r w:rsidRPr="0045003C">
        <w:rPr>
          <w:i w:val="0"/>
          <w:sz w:val="28"/>
          <w:szCs w:val="28"/>
        </w:rPr>
        <w:t>4) предмет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5) правовые основания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6) сроки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2.9. Заявитель и лица, ответственные за эксплуатацию здания, сооружения, уведомляются администрацией </w:t>
      </w:r>
      <w:r w:rsidR="00C22C3C">
        <w:rPr>
          <w:i w:val="0"/>
          <w:sz w:val="28"/>
          <w:szCs w:val="28"/>
        </w:rPr>
        <w:t>Кучеряевского</w:t>
      </w:r>
      <w:r w:rsidR="00772B75" w:rsidRPr="0045003C">
        <w:rPr>
          <w:i w:val="0"/>
          <w:sz w:val="28"/>
          <w:szCs w:val="28"/>
        </w:rPr>
        <w:t xml:space="preserve"> сельского поселения </w:t>
      </w:r>
      <w:r w:rsidR="00772B75">
        <w:rPr>
          <w:i w:val="0"/>
          <w:sz w:val="28"/>
          <w:szCs w:val="28"/>
        </w:rPr>
        <w:lastRenderedPageBreak/>
        <w:t>Бутурлиновского</w:t>
      </w:r>
      <w:r w:rsidRPr="0045003C">
        <w:rPr>
          <w:i w:val="0"/>
          <w:sz w:val="28"/>
          <w:szCs w:val="28"/>
        </w:rPr>
        <w:t xml:space="preserve"> муниципального района Воронежской области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sidR="00772B75">
        <w:rPr>
          <w:i w:val="0"/>
          <w:sz w:val="28"/>
          <w:szCs w:val="28"/>
        </w:rPr>
        <w:t>письма</w:t>
      </w:r>
      <w:r w:rsidRPr="0045003C">
        <w:rPr>
          <w:i w:val="0"/>
          <w:sz w:val="28"/>
          <w:szCs w:val="28"/>
        </w:rPr>
        <w:t xml:space="preserve"> с указанием на возможность принятия участия в осмотре.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C22C3C">
        <w:rPr>
          <w:i w:val="0"/>
          <w:sz w:val="28"/>
          <w:szCs w:val="28"/>
        </w:rPr>
        <w:t>Кучеряевского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Заявитель и лицо, ответственное за эксплуатацию здания, сооружения, уведомляются администрацией </w:t>
      </w:r>
      <w:r w:rsidR="00C22C3C">
        <w:rPr>
          <w:i w:val="0"/>
          <w:sz w:val="28"/>
          <w:szCs w:val="28"/>
        </w:rPr>
        <w:t>Кучеряевского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2.13. Проведение осмотров и выдача рекомендаций включают в себя: Ознакомление со следующими документами:</w:t>
      </w:r>
    </w:p>
    <w:p w:rsidR="0045003C" w:rsidRPr="0045003C" w:rsidRDefault="0045003C" w:rsidP="0045003C">
      <w:pPr>
        <w:spacing w:line="240" w:lineRule="auto"/>
        <w:ind w:left="0" w:firstLine="709"/>
        <w:jc w:val="both"/>
        <w:rPr>
          <w:i w:val="0"/>
          <w:sz w:val="28"/>
          <w:szCs w:val="28"/>
        </w:rPr>
      </w:pPr>
      <w:r w:rsidRPr="0045003C">
        <w:rPr>
          <w:i w:val="0"/>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журналом эксплуатации здания, сооружения, ведение которого </w:t>
      </w:r>
      <w:r w:rsidRPr="0045003C">
        <w:rPr>
          <w:i w:val="0"/>
          <w:sz w:val="28"/>
          <w:szCs w:val="28"/>
        </w:rPr>
        <w:lastRenderedPageBreak/>
        <w:t xml:space="preserve">предусмотрено </w:t>
      </w:r>
      <w:hyperlink r:id="rId36">
        <w:r w:rsidRPr="0045003C">
          <w:rPr>
            <w:i w:val="0"/>
            <w:sz w:val="28"/>
            <w:szCs w:val="28"/>
          </w:rPr>
          <w:t>частью</w:t>
        </w:r>
      </w:hyperlink>
      <w:hyperlink r:id="rId37">
        <w:r w:rsidRPr="0045003C">
          <w:rPr>
            <w:i w:val="0"/>
            <w:sz w:val="28"/>
            <w:szCs w:val="28"/>
          </w:rPr>
          <w:t xml:space="preserve"> 5 </w:t>
        </w:r>
      </w:hyperlink>
      <w:hyperlink r:id="rId38">
        <w:r w:rsidRPr="0045003C">
          <w:rPr>
            <w:i w:val="0"/>
            <w:sz w:val="28"/>
            <w:szCs w:val="28"/>
          </w:rPr>
          <w:t>статьи</w:t>
        </w:r>
      </w:hyperlink>
      <w:hyperlink r:id="rId39">
        <w:r w:rsidRPr="0045003C">
          <w:rPr>
            <w:i w:val="0"/>
            <w:sz w:val="28"/>
            <w:szCs w:val="28"/>
          </w:rPr>
          <w:t xml:space="preserve"> 55.25</w:t>
        </w:r>
      </w:hyperlink>
      <w:r w:rsidR="00C22C3C">
        <w:t xml:space="preserve"> </w:t>
      </w:r>
      <w:hyperlink r:id="rId40"/>
      <w:hyperlink r:id="rId41">
        <w:r w:rsidRPr="0045003C">
          <w:rPr>
            <w:i w:val="0"/>
            <w:sz w:val="28"/>
            <w:szCs w:val="28"/>
          </w:rPr>
          <w:t>Градостроительного</w:t>
        </w:r>
      </w:hyperlink>
      <w:r w:rsidR="00C22C3C">
        <w:t xml:space="preserve"> </w:t>
      </w:r>
      <w:hyperlink r:id="rId42"/>
      <w:hyperlink r:id="rId43">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4">
        <w:r w:rsidRPr="0045003C">
          <w:rPr>
            <w:i w:val="0"/>
            <w:sz w:val="28"/>
            <w:szCs w:val="28"/>
          </w:rPr>
          <w:t>статьей</w:t>
        </w:r>
      </w:hyperlink>
      <w:hyperlink r:id="rId45">
        <w:r w:rsidRPr="0045003C">
          <w:rPr>
            <w:i w:val="0"/>
            <w:sz w:val="28"/>
            <w:szCs w:val="28"/>
          </w:rPr>
          <w:t xml:space="preserve"> 55.26 </w:t>
        </w:r>
      </w:hyperlink>
      <w:hyperlink r:id="rId46">
        <w:r w:rsidRPr="0045003C">
          <w:rPr>
            <w:i w:val="0"/>
            <w:sz w:val="28"/>
            <w:szCs w:val="28"/>
          </w:rPr>
          <w:t>Градостроительного</w:t>
        </w:r>
      </w:hyperlink>
      <w:r w:rsidR="00C22C3C">
        <w:t xml:space="preserve"> </w:t>
      </w:r>
      <w:hyperlink r:id="rId47"/>
      <w:hyperlink r:id="rId48">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C22C3C">
        <w:rPr>
          <w:i w:val="0"/>
          <w:sz w:val="28"/>
          <w:szCs w:val="28"/>
        </w:rPr>
        <w:t>Кучеряевского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по форме, включающей: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порядковый номер; </w:t>
      </w:r>
    </w:p>
    <w:p w:rsidR="0045003C" w:rsidRPr="0045003C" w:rsidRDefault="0045003C" w:rsidP="0045003C">
      <w:pPr>
        <w:spacing w:line="240" w:lineRule="auto"/>
        <w:ind w:left="0" w:firstLine="709"/>
        <w:jc w:val="both"/>
        <w:rPr>
          <w:i w:val="0"/>
          <w:sz w:val="28"/>
          <w:szCs w:val="28"/>
        </w:rPr>
      </w:pPr>
      <w:r w:rsidRPr="0045003C">
        <w:rPr>
          <w:i w:val="0"/>
          <w:sz w:val="28"/>
          <w:szCs w:val="28"/>
        </w:rPr>
        <w:t>- номер и дату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собственника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место нахождения осматриваемого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описание выявленных недостатков;</w:t>
      </w:r>
    </w:p>
    <w:p w:rsidR="0045003C" w:rsidRPr="0045003C" w:rsidRDefault="0045003C" w:rsidP="0045003C">
      <w:pPr>
        <w:spacing w:line="240" w:lineRule="auto"/>
        <w:ind w:left="0" w:firstLine="709"/>
        <w:jc w:val="both"/>
        <w:rPr>
          <w:i w:val="0"/>
          <w:sz w:val="28"/>
          <w:szCs w:val="28"/>
        </w:rPr>
      </w:pPr>
      <w:r w:rsidRPr="0045003C">
        <w:rPr>
          <w:i w:val="0"/>
          <w:sz w:val="28"/>
          <w:szCs w:val="28"/>
        </w:rPr>
        <w:t>- дату и отметку в получении.</w:t>
      </w:r>
    </w:p>
    <w:p w:rsidR="0045003C" w:rsidRPr="0045003C" w:rsidRDefault="0045003C" w:rsidP="0045003C">
      <w:pPr>
        <w:spacing w:line="240" w:lineRule="auto"/>
        <w:ind w:left="0" w:firstLine="709"/>
        <w:jc w:val="both"/>
        <w:rPr>
          <w:i w:val="0"/>
          <w:sz w:val="28"/>
          <w:szCs w:val="28"/>
        </w:rPr>
      </w:pPr>
      <w:r w:rsidRPr="0045003C">
        <w:rPr>
          <w:i w:val="0"/>
          <w:sz w:val="28"/>
          <w:szCs w:val="28"/>
        </w:rPr>
        <w:t>Журнал учета осмотров зданий, сооружений должен быть прошит, пронумерован и удостоверен печатью.</w:t>
      </w:r>
    </w:p>
    <w:p w:rsidR="0045003C" w:rsidRPr="0045003C" w:rsidRDefault="0045003C" w:rsidP="0045003C">
      <w:pPr>
        <w:spacing w:line="240" w:lineRule="auto"/>
        <w:ind w:left="0" w:firstLine="709"/>
        <w:jc w:val="both"/>
        <w:rPr>
          <w:i w:val="0"/>
          <w:sz w:val="28"/>
          <w:szCs w:val="28"/>
        </w:rPr>
      </w:pPr>
      <w:r w:rsidRPr="0045003C">
        <w:rPr>
          <w:i w:val="0"/>
          <w:sz w:val="28"/>
          <w:szCs w:val="28"/>
        </w:rPr>
        <w:t>2.14.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2.15. По результатам осмотра зданий, сооружений составляется </w:t>
      </w:r>
      <w:hyperlink r:id="rId49" w:anchor="P134">
        <w:r w:rsidRPr="0045003C">
          <w:rPr>
            <w:i w:val="0"/>
            <w:sz w:val="28"/>
            <w:szCs w:val="28"/>
          </w:rPr>
          <w:t>акт</w:t>
        </w:r>
      </w:hyperlink>
      <w:r w:rsidRPr="0045003C">
        <w:rPr>
          <w:i w:val="0"/>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0" w:anchor="P295">
        <w:r w:rsidRPr="0045003C">
          <w:rPr>
            <w:i w:val="0"/>
            <w:sz w:val="28"/>
            <w:szCs w:val="28"/>
          </w:rPr>
          <w:t>акт</w:t>
        </w:r>
      </w:hyperlink>
      <w:r w:rsidRPr="0045003C">
        <w:rPr>
          <w:i w:val="0"/>
          <w:sz w:val="28"/>
          <w:szCs w:val="28"/>
        </w:rPr>
        <w:t xml:space="preserve"> осмотра здания, сооружения при аварийных ситуациях или угрозе разрушения согласно приложению № 2 (не приводится) к Порядку.</w:t>
      </w:r>
    </w:p>
    <w:p w:rsidR="0045003C" w:rsidRPr="0045003C" w:rsidRDefault="0045003C" w:rsidP="0045003C">
      <w:pPr>
        <w:spacing w:line="240" w:lineRule="auto"/>
        <w:ind w:left="0" w:firstLine="709"/>
        <w:jc w:val="both"/>
        <w:rPr>
          <w:i w:val="0"/>
          <w:sz w:val="28"/>
          <w:szCs w:val="28"/>
        </w:rPr>
      </w:pPr>
      <w:r w:rsidRPr="0045003C">
        <w:rPr>
          <w:i w:val="0"/>
          <w:sz w:val="28"/>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r w:rsidR="00C22C3C">
        <w:rPr>
          <w:i w:val="0"/>
          <w:sz w:val="28"/>
          <w:szCs w:val="28"/>
        </w:rPr>
        <w:lastRenderedPageBreak/>
        <w:t>Кучеряевского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принимается одно из следующих решений: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2.17. Акт осмотра подписывается специалистами администрации </w:t>
      </w:r>
      <w:r w:rsidR="00C22C3C">
        <w:rPr>
          <w:i w:val="0"/>
          <w:sz w:val="28"/>
          <w:szCs w:val="28"/>
        </w:rPr>
        <w:t>Кучеряевского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Подписанный акт осмотра утверждается главой администрации </w:t>
      </w:r>
      <w:r w:rsidR="00C22C3C">
        <w:rPr>
          <w:i w:val="0"/>
          <w:sz w:val="28"/>
          <w:szCs w:val="28"/>
        </w:rPr>
        <w:t>Кучеряевского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Акт удостоверяется печатью администрации </w:t>
      </w:r>
      <w:r w:rsidR="00C22C3C">
        <w:rPr>
          <w:i w:val="0"/>
          <w:sz w:val="28"/>
          <w:szCs w:val="28"/>
        </w:rPr>
        <w:t xml:space="preserve">Кучеряевского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2.19. В случае выявления нарушений требований технических регламентов администрация </w:t>
      </w:r>
      <w:r w:rsidR="00C22C3C">
        <w:rPr>
          <w:i w:val="0"/>
          <w:sz w:val="28"/>
          <w:szCs w:val="28"/>
        </w:rPr>
        <w:t>Кучеряевского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r w:rsidR="00C22C3C">
        <w:rPr>
          <w:i w:val="0"/>
          <w:sz w:val="28"/>
          <w:szCs w:val="28"/>
        </w:rPr>
        <w:t>Кучеряевского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w:t>
      </w:r>
      <w:r w:rsidRPr="0045003C">
        <w:rPr>
          <w:i w:val="0"/>
          <w:sz w:val="28"/>
          <w:szCs w:val="28"/>
        </w:rPr>
        <w:lastRenderedPageBreak/>
        <w:t>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r w:rsidRPr="0045003C">
        <w:rPr>
          <w:i w:val="0"/>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C22C3C">
        <w:rPr>
          <w:i w:val="0"/>
          <w:sz w:val="28"/>
          <w:szCs w:val="28"/>
        </w:rPr>
        <w:t>Кучеряевского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45003C" w:rsidRPr="0045003C" w:rsidRDefault="0045003C" w:rsidP="0045003C">
      <w:pPr>
        <w:pStyle w:val="1"/>
        <w:tabs>
          <w:tab w:val="center" w:pos="2965"/>
        </w:tabs>
        <w:spacing w:line="240" w:lineRule="auto"/>
        <w:ind w:firstLine="709"/>
        <w:jc w:val="both"/>
        <w:rPr>
          <w:i w:val="0"/>
          <w:sz w:val="28"/>
          <w:szCs w:val="28"/>
        </w:rPr>
      </w:pPr>
    </w:p>
    <w:p w:rsidR="0045003C" w:rsidRPr="008060CD" w:rsidRDefault="0045003C" w:rsidP="0045003C">
      <w:pPr>
        <w:pStyle w:val="1"/>
        <w:tabs>
          <w:tab w:val="center" w:pos="2965"/>
        </w:tabs>
        <w:spacing w:line="240" w:lineRule="auto"/>
        <w:ind w:firstLine="709"/>
        <w:jc w:val="both"/>
        <w:rPr>
          <w:b/>
          <w:i w:val="0"/>
          <w:sz w:val="28"/>
          <w:szCs w:val="28"/>
        </w:rPr>
      </w:pPr>
      <w:r w:rsidRPr="008060CD">
        <w:rPr>
          <w:b/>
          <w:i w:val="0"/>
          <w:sz w:val="28"/>
          <w:szCs w:val="28"/>
        </w:rPr>
        <w:t>3. Контроль за соблюдением Порядка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3.1. Контроль за соблюдением Порядка осуществляется администрацией </w:t>
      </w:r>
      <w:r w:rsidR="008060CD">
        <w:rPr>
          <w:i w:val="0"/>
          <w:sz w:val="28"/>
          <w:szCs w:val="28"/>
        </w:rPr>
        <w:t>Кучеряевского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 всех этапах организации и проведения осмотра зданий и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1</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ЗДАНИЯ (СООРУЖЕНИЯ)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DE2DEA" w:rsidP="0045003C">
      <w:pPr>
        <w:spacing w:line="240" w:lineRule="auto"/>
        <w:ind w:left="0" w:firstLine="709"/>
        <w:jc w:val="both"/>
        <w:rPr>
          <w:i w:val="0"/>
          <w:sz w:val="28"/>
          <w:szCs w:val="28"/>
        </w:rPr>
      </w:pPr>
      <w:r>
        <w:rPr>
          <w:i w:val="0"/>
          <w:sz w:val="28"/>
          <w:szCs w:val="28"/>
        </w:rPr>
        <w:t>1.</w:t>
      </w:r>
      <w:r w:rsidR="0045003C" w:rsidRPr="0045003C">
        <w:rPr>
          <w:i w:val="0"/>
          <w:sz w:val="28"/>
          <w:szCs w:val="28"/>
        </w:rPr>
        <w:t>Название здания (сооружения)_________________________________________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2.</w:t>
      </w:r>
      <w:r w:rsidR="0045003C" w:rsidRPr="0045003C">
        <w:rPr>
          <w:i w:val="0"/>
          <w:sz w:val="28"/>
          <w:szCs w:val="28"/>
        </w:rPr>
        <w:t>Адрес ______________________________________________________________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3.</w:t>
      </w:r>
      <w:r w:rsidR="0045003C" w:rsidRPr="0045003C">
        <w:rPr>
          <w:i w:val="0"/>
          <w:sz w:val="28"/>
          <w:szCs w:val="28"/>
        </w:rPr>
        <w:t>Владелец (балансодержатель)_________________________________________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4.</w:t>
      </w:r>
      <w:r w:rsidR="0045003C" w:rsidRPr="0045003C">
        <w:rPr>
          <w:i w:val="0"/>
          <w:sz w:val="28"/>
          <w:szCs w:val="28"/>
        </w:rPr>
        <w:t>Пользователи (наниматели, арендаторы) 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5.</w:t>
      </w:r>
      <w:r w:rsidR="0045003C" w:rsidRPr="0045003C">
        <w:rPr>
          <w:i w:val="0"/>
          <w:sz w:val="28"/>
          <w:szCs w:val="28"/>
        </w:rPr>
        <w:t>Год постройки 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6.</w:t>
      </w:r>
      <w:r w:rsidR="0045003C" w:rsidRPr="0045003C">
        <w:rPr>
          <w:i w:val="0"/>
          <w:sz w:val="28"/>
          <w:szCs w:val="28"/>
        </w:rPr>
        <w:t>Материал стен 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7.</w:t>
      </w:r>
      <w:r w:rsidR="0045003C" w:rsidRPr="0045003C">
        <w:rPr>
          <w:i w:val="0"/>
          <w:sz w:val="28"/>
          <w:szCs w:val="28"/>
        </w:rPr>
        <w:t>Этажность 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8.</w:t>
      </w:r>
      <w:r w:rsidR="0045003C" w:rsidRPr="0045003C">
        <w:rPr>
          <w:i w:val="0"/>
          <w:sz w:val="28"/>
          <w:szCs w:val="28"/>
        </w:rPr>
        <w:t>Наличие подвала 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здания (сооружения)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Комиссия в составе – </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Председателя _________________________________________________________ Членов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3. 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произвела осмотр 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здания (сооружения) по вышеуказанному адресу.</w:t>
      </w:r>
    </w:p>
    <w:p w:rsidR="0045003C" w:rsidRPr="0045003C" w:rsidRDefault="0045003C" w:rsidP="0045003C">
      <w:pPr>
        <w:spacing w:line="240" w:lineRule="auto"/>
        <w:ind w:left="0" w:firstLine="709"/>
        <w:jc w:val="both"/>
        <w:rPr>
          <w:i w:val="0"/>
          <w:sz w:val="28"/>
          <w:szCs w:val="28"/>
        </w:rPr>
      </w:pPr>
    </w:p>
    <w:tbl>
      <w:tblPr>
        <w:tblW w:w="9345" w:type="dxa"/>
        <w:tblInd w:w="21" w:type="dxa"/>
        <w:tblLayout w:type="fixed"/>
        <w:tblCellMar>
          <w:top w:w="77" w:type="dxa"/>
          <w:left w:w="0" w:type="dxa"/>
          <w:bottom w:w="85" w:type="dxa"/>
          <w:right w:w="0" w:type="dxa"/>
        </w:tblCellMar>
        <w:tblLook w:val="04A0"/>
      </w:tblPr>
      <w:tblGrid>
        <w:gridCol w:w="556"/>
        <w:gridCol w:w="4280"/>
        <w:gridCol w:w="30"/>
        <w:gridCol w:w="2069"/>
        <w:gridCol w:w="2410"/>
      </w:tblGrid>
      <w:tr w:rsidR="0045003C" w:rsidRPr="0045003C" w:rsidTr="009F3203">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w:t>
            </w:r>
          </w:p>
          <w:p w:rsidR="0045003C" w:rsidRPr="0045003C" w:rsidRDefault="0045003C" w:rsidP="00DE2DEA">
            <w:pPr>
              <w:spacing w:line="240" w:lineRule="auto"/>
              <w:ind w:left="0"/>
              <w:jc w:val="both"/>
              <w:rPr>
                <w:i w:val="0"/>
                <w:sz w:val="28"/>
                <w:szCs w:val="28"/>
              </w:rPr>
            </w:pPr>
            <w:r w:rsidRPr="0045003C">
              <w:rPr>
                <w:i w:val="0"/>
                <w:sz w:val="28"/>
                <w:szCs w:val="2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я, е в</w:t>
            </w: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Перечень необходимых и рекомендуемых работ, сроки и исполнители</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Благоустройство</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4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Наружные сети и колодцы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Фундаменты (подвал)</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44"/>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Несущие стены (колонны)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Перегородки</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30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Балки (фермы)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Перекрытия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Лестницы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7"/>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Полы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Проемы (окна, двери, ворота)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Кровля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42"/>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Наружная отделка</w:t>
            </w:r>
          </w:p>
          <w:p w:rsidR="0045003C" w:rsidRPr="0045003C" w:rsidRDefault="0045003C" w:rsidP="00DE2DEA">
            <w:pPr>
              <w:spacing w:line="240" w:lineRule="auto"/>
              <w:ind w:left="0"/>
              <w:jc w:val="both"/>
              <w:rPr>
                <w:i w:val="0"/>
                <w:sz w:val="28"/>
                <w:szCs w:val="28"/>
              </w:rPr>
            </w:pPr>
            <w:r w:rsidRPr="0045003C">
              <w:rPr>
                <w:i w:val="0"/>
                <w:sz w:val="28"/>
                <w:szCs w:val="28"/>
              </w:rPr>
              <w:t>а) архитектурные детали</w:t>
            </w:r>
          </w:p>
          <w:p w:rsidR="0045003C" w:rsidRPr="0045003C" w:rsidRDefault="0045003C" w:rsidP="00DE2DEA">
            <w:pPr>
              <w:spacing w:line="240" w:lineRule="auto"/>
              <w:ind w:left="0"/>
              <w:jc w:val="both"/>
              <w:rPr>
                <w:i w:val="0"/>
                <w:sz w:val="28"/>
                <w:szCs w:val="28"/>
              </w:rPr>
            </w:pPr>
            <w:r w:rsidRPr="0045003C">
              <w:rPr>
                <w:i w:val="0"/>
                <w:sz w:val="28"/>
                <w:szCs w:val="28"/>
              </w:rPr>
              <w:t>б) водоотводящие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Внутренняя отделка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Центральное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Местное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3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Санитарно-технические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Газоснабжение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Вентиляция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Мусоропровод</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lastRenderedPageBreak/>
              <w:t>20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Лифты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Энергоснабжение, освещение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Технологическое оборудование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Встроенные помещения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bl>
    <w:p w:rsidR="0045003C" w:rsidRPr="0045003C" w:rsidRDefault="0045003C" w:rsidP="0045003C">
      <w:pPr>
        <w:spacing w:line="240" w:lineRule="auto"/>
        <w:ind w:left="0" w:firstLine="709"/>
        <w:jc w:val="both"/>
        <w:rPr>
          <w:i w:val="0"/>
          <w:sz w:val="28"/>
          <w:szCs w:val="28"/>
        </w:rPr>
      </w:pPr>
      <w:r w:rsidRPr="0045003C">
        <w:rPr>
          <w:i w:val="0"/>
          <w:sz w:val="28"/>
          <w:szCs w:val="28"/>
        </w:rPr>
        <w:t>В ходе общего внешнего осмотра произведено:</w:t>
      </w:r>
    </w:p>
    <w:p w:rsidR="0045003C" w:rsidRPr="0045003C" w:rsidRDefault="0045003C" w:rsidP="0045003C">
      <w:pPr>
        <w:spacing w:line="240" w:lineRule="auto"/>
        <w:ind w:left="0" w:firstLine="709"/>
        <w:jc w:val="both"/>
        <w:rPr>
          <w:i w:val="0"/>
          <w:sz w:val="28"/>
          <w:szCs w:val="28"/>
        </w:rPr>
      </w:pPr>
      <w:r w:rsidRPr="0045003C">
        <w:rPr>
          <w:i w:val="0"/>
          <w:sz w:val="28"/>
          <w:szCs w:val="28"/>
        </w:rPr>
        <w:t>1) взятие проб материалов для испытаний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другие замеры и испытания конструкций и оборудования 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Выводы и рекомендации:</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2</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ЗДАНИЙ (СООРУЖЕНИЙ) ПРИ АВАРИЙНЫХ СИТУАЦИЯХ ИЛИ УГРОЗЕ РАЗРУШЕНИЯ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Название зданий (сооружений)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Адрес 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Владелец (балансодержатель)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Материал стен 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Этажность 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Характер и дата неблагоприятных воздействий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зданий (сооружений)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Комиссия в составе:</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 _______________________________________________</w:t>
      </w:r>
    </w:p>
    <w:p w:rsidR="0045003C" w:rsidRPr="0045003C" w:rsidRDefault="0045003C" w:rsidP="0045003C">
      <w:pPr>
        <w:tabs>
          <w:tab w:val="right" w:pos="9719"/>
        </w:tabs>
        <w:spacing w:line="240" w:lineRule="auto"/>
        <w:ind w:left="0" w:firstLine="709"/>
        <w:jc w:val="both"/>
        <w:rPr>
          <w:i w:val="0"/>
          <w:sz w:val="28"/>
          <w:szCs w:val="28"/>
        </w:rPr>
      </w:pPr>
      <w:r w:rsidRPr="0045003C">
        <w:rPr>
          <w:i w:val="0"/>
          <w:sz w:val="28"/>
          <w:szCs w:val="28"/>
        </w:rPr>
        <w:t>Члены комиссии________________________________________________________</w:t>
      </w:r>
    </w:p>
    <w:p w:rsidR="0045003C" w:rsidRPr="0045003C" w:rsidRDefault="0045003C" w:rsidP="00DE2DEA">
      <w:pPr>
        <w:tabs>
          <w:tab w:val="right" w:pos="9719"/>
        </w:tabs>
        <w:spacing w:line="240" w:lineRule="auto"/>
        <w:ind w:left="0"/>
        <w:jc w:val="both"/>
        <w:rPr>
          <w:i w:val="0"/>
          <w:sz w:val="28"/>
          <w:szCs w:val="28"/>
        </w:rPr>
      </w:pPr>
      <w:r w:rsidRPr="0045003C">
        <w:rPr>
          <w:i w:val="0"/>
          <w:sz w:val="28"/>
          <w:szCs w:val="28"/>
        </w:rPr>
        <w:t>______________________________________________________________________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 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произвела осмотр _____________________________________________________, </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пострадавших в результате _____________________________________________</w:t>
      </w:r>
    </w:p>
    <w:p w:rsidR="0045003C" w:rsidRPr="0045003C" w:rsidRDefault="0045003C" w:rsidP="0045003C">
      <w:pPr>
        <w:tabs>
          <w:tab w:val="center" w:pos="2139"/>
          <w:tab w:val="center" w:pos="4043"/>
          <w:tab w:val="center" w:pos="6443"/>
          <w:tab w:val="right" w:pos="9719"/>
        </w:tabs>
        <w:spacing w:line="240" w:lineRule="auto"/>
        <w:ind w:left="0" w:firstLine="709"/>
        <w:jc w:val="both"/>
        <w:rPr>
          <w:i w:val="0"/>
          <w:sz w:val="28"/>
          <w:szCs w:val="28"/>
        </w:rPr>
      </w:pPr>
      <w:r w:rsidRPr="0045003C">
        <w:rPr>
          <w:i w:val="0"/>
          <w:sz w:val="28"/>
          <w:szCs w:val="28"/>
        </w:rPr>
        <w:t xml:space="preserve">Краткое описание последствий </w:t>
      </w:r>
      <w:r w:rsidRPr="0045003C">
        <w:rPr>
          <w:i w:val="0"/>
          <w:sz w:val="28"/>
          <w:szCs w:val="28"/>
        </w:rPr>
        <w:tab/>
        <w:t>неблагоприятных воздействий:</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rsidRPr="0045003C">
        <w:rPr>
          <w:i w:val="0"/>
          <w:sz w:val="28"/>
          <w:szCs w:val="28"/>
        </w:rPr>
        <w:lastRenderedPageBreak/>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Рекомендации по ликвидации последствий неблагоприятных воздействий, сроки и исполнители ________________________________________________________</w:t>
      </w:r>
    </w:p>
    <w:p w:rsidR="0045003C" w:rsidRPr="0045003C" w:rsidRDefault="0045003C" w:rsidP="00DE2DEA">
      <w:pPr>
        <w:spacing w:line="240" w:lineRule="auto"/>
        <w:ind w:left="0"/>
        <w:jc w:val="both"/>
        <w:rPr>
          <w:i w:val="0"/>
          <w:sz w:val="28"/>
          <w:szCs w:val="28"/>
        </w:rPr>
      </w:pPr>
      <w:bookmarkStart w:id="0" w:name="_GoBack"/>
      <w:bookmarkEnd w:id="0"/>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183310" w:rsidRPr="0045003C" w:rsidRDefault="00183310" w:rsidP="0045003C">
      <w:pPr>
        <w:pStyle w:val="ConsPlusNormal"/>
        <w:ind w:firstLine="709"/>
        <w:jc w:val="both"/>
        <w:rPr>
          <w:rFonts w:ascii="Times New Roman" w:hAnsi="Times New Roman" w:cs="Times New Roman"/>
          <w:iCs/>
          <w:sz w:val="28"/>
          <w:szCs w:val="28"/>
        </w:rPr>
      </w:pPr>
    </w:p>
    <w:sectPr w:rsidR="00183310" w:rsidRPr="0045003C" w:rsidSect="0045003C">
      <w:headerReference w:type="even" r:id="rId51"/>
      <w:headerReference w:type="default" r:id="rId52"/>
      <w:footerReference w:type="even" r:id="rId53"/>
      <w:footerReference w:type="default" r:id="rId54"/>
      <w:headerReference w:type="first" r:id="rId55"/>
      <w:footerReference w:type="first" r:id="rId56"/>
      <w:pgSz w:w="11906" w:h="16838" w:code="9"/>
      <w:pgMar w:top="1134" w:right="851"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530" w:rsidRDefault="00814530">
      <w:r>
        <w:separator/>
      </w:r>
    </w:p>
  </w:endnote>
  <w:endnote w:type="continuationSeparator" w:id="1">
    <w:p w:rsidR="00814530" w:rsidRDefault="00814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530" w:rsidRDefault="00814530">
      <w:r>
        <w:separator/>
      </w:r>
    </w:p>
  </w:footnote>
  <w:footnote w:type="continuationSeparator" w:id="1">
    <w:p w:rsidR="00814530" w:rsidRDefault="00814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Pr="00DA398D" w:rsidRDefault="00DA398D" w:rsidP="00DA398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B6B38"/>
    <w:multiLevelType w:val="multilevel"/>
    <w:tmpl w:val="35847DB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632A7CCF"/>
    <w:multiLevelType w:val="multilevel"/>
    <w:tmpl w:val="800AA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6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EF4052"/>
    <w:rsid w:val="00000E17"/>
    <w:rsid w:val="000013CC"/>
    <w:rsid w:val="00001AD4"/>
    <w:rsid w:val="00001EE0"/>
    <w:rsid w:val="000056B8"/>
    <w:rsid w:val="00005A8C"/>
    <w:rsid w:val="00006C8F"/>
    <w:rsid w:val="00007E6B"/>
    <w:rsid w:val="000100FE"/>
    <w:rsid w:val="00010122"/>
    <w:rsid w:val="00010CED"/>
    <w:rsid w:val="00011BB8"/>
    <w:rsid w:val="00012409"/>
    <w:rsid w:val="00013767"/>
    <w:rsid w:val="000146F4"/>
    <w:rsid w:val="000150BE"/>
    <w:rsid w:val="000166C2"/>
    <w:rsid w:val="00017ABA"/>
    <w:rsid w:val="00020007"/>
    <w:rsid w:val="000208E1"/>
    <w:rsid w:val="000215F1"/>
    <w:rsid w:val="00021850"/>
    <w:rsid w:val="00025246"/>
    <w:rsid w:val="00025B32"/>
    <w:rsid w:val="000268E8"/>
    <w:rsid w:val="000278CA"/>
    <w:rsid w:val="00030864"/>
    <w:rsid w:val="00030EE0"/>
    <w:rsid w:val="000352A9"/>
    <w:rsid w:val="00036DED"/>
    <w:rsid w:val="00037ADD"/>
    <w:rsid w:val="00040758"/>
    <w:rsid w:val="00042E50"/>
    <w:rsid w:val="00043700"/>
    <w:rsid w:val="00043A03"/>
    <w:rsid w:val="000465A4"/>
    <w:rsid w:val="00046C5C"/>
    <w:rsid w:val="00046FA8"/>
    <w:rsid w:val="0004701A"/>
    <w:rsid w:val="0004728A"/>
    <w:rsid w:val="00050160"/>
    <w:rsid w:val="000501DC"/>
    <w:rsid w:val="00051738"/>
    <w:rsid w:val="00051A61"/>
    <w:rsid w:val="00052814"/>
    <w:rsid w:val="0005308C"/>
    <w:rsid w:val="000542ED"/>
    <w:rsid w:val="000548AE"/>
    <w:rsid w:val="000563EA"/>
    <w:rsid w:val="0005737F"/>
    <w:rsid w:val="00057734"/>
    <w:rsid w:val="0006043A"/>
    <w:rsid w:val="00060477"/>
    <w:rsid w:val="000607B1"/>
    <w:rsid w:val="00060B96"/>
    <w:rsid w:val="000617E9"/>
    <w:rsid w:val="00062840"/>
    <w:rsid w:val="00062A06"/>
    <w:rsid w:val="00062B66"/>
    <w:rsid w:val="00062BF3"/>
    <w:rsid w:val="00065740"/>
    <w:rsid w:val="00065A74"/>
    <w:rsid w:val="00066801"/>
    <w:rsid w:val="00067944"/>
    <w:rsid w:val="000703BC"/>
    <w:rsid w:val="00070748"/>
    <w:rsid w:val="0007135D"/>
    <w:rsid w:val="000715C7"/>
    <w:rsid w:val="00072247"/>
    <w:rsid w:val="000726C4"/>
    <w:rsid w:val="00072DD2"/>
    <w:rsid w:val="000731BF"/>
    <w:rsid w:val="000731D0"/>
    <w:rsid w:val="000734DA"/>
    <w:rsid w:val="00075718"/>
    <w:rsid w:val="00075861"/>
    <w:rsid w:val="00075A97"/>
    <w:rsid w:val="00075B38"/>
    <w:rsid w:val="000761C3"/>
    <w:rsid w:val="00076A41"/>
    <w:rsid w:val="00076C90"/>
    <w:rsid w:val="00077048"/>
    <w:rsid w:val="0007737D"/>
    <w:rsid w:val="00077784"/>
    <w:rsid w:val="00077B80"/>
    <w:rsid w:val="000803A5"/>
    <w:rsid w:val="000812D1"/>
    <w:rsid w:val="000813F0"/>
    <w:rsid w:val="00081AC8"/>
    <w:rsid w:val="00083510"/>
    <w:rsid w:val="00083C54"/>
    <w:rsid w:val="00084C19"/>
    <w:rsid w:val="000851C4"/>
    <w:rsid w:val="00085B00"/>
    <w:rsid w:val="000865B3"/>
    <w:rsid w:val="000867AF"/>
    <w:rsid w:val="00087019"/>
    <w:rsid w:val="0008743D"/>
    <w:rsid w:val="000875D9"/>
    <w:rsid w:val="00090245"/>
    <w:rsid w:val="0009098D"/>
    <w:rsid w:val="00091A21"/>
    <w:rsid w:val="0009202B"/>
    <w:rsid w:val="000933B5"/>
    <w:rsid w:val="00093527"/>
    <w:rsid w:val="000940EA"/>
    <w:rsid w:val="0009492A"/>
    <w:rsid w:val="00094B1A"/>
    <w:rsid w:val="00095518"/>
    <w:rsid w:val="00096A5D"/>
    <w:rsid w:val="00097CDA"/>
    <w:rsid w:val="00097D8B"/>
    <w:rsid w:val="000A3DC5"/>
    <w:rsid w:val="000A438D"/>
    <w:rsid w:val="000A5610"/>
    <w:rsid w:val="000A66F3"/>
    <w:rsid w:val="000A67EA"/>
    <w:rsid w:val="000A772E"/>
    <w:rsid w:val="000B16E5"/>
    <w:rsid w:val="000B1F71"/>
    <w:rsid w:val="000B2048"/>
    <w:rsid w:val="000B2176"/>
    <w:rsid w:val="000B281F"/>
    <w:rsid w:val="000B30FF"/>
    <w:rsid w:val="000B4536"/>
    <w:rsid w:val="000B47CC"/>
    <w:rsid w:val="000B4ED1"/>
    <w:rsid w:val="000B6A98"/>
    <w:rsid w:val="000B71C7"/>
    <w:rsid w:val="000B7D9C"/>
    <w:rsid w:val="000C087C"/>
    <w:rsid w:val="000C0B43"/>
    <w:rsid w:val="000C136F"/>
    <w:rsid w:val="000C149F"/>
    <w:rsid w:val="000C1B29"/>
    <w:rsid w:val="000C34E6"/>
    <w:rsid w:val="000C3F29"/>
    <w:rsid w:val="000C5711"/>
    <w:rsid w:val="000C5F53"/>
    <w:rsid w:val="000C7282"/>
    <w:rsid w:val="000D664D"/>
    <w:rsid w:val="000D6A2B"/>
    <w:rsid w:val="000D7B72"/>
    <w:rsid w:val="000E09F3"/>
    <w:rsid w:val="000E28CC"/>
    <w:rsid w:val="000E4475"/>
    <w:rsid w:val="000E6F07"/>
    <w:rsid w:val="000E7B10"/>
    <w:rsid w:val="000E7E1C"/>
    <w:rsid w:val="000F0062"/>
    <w:rsid w:val="000F3273"/>
    <w:rsid w:val="000F3BE4"/>
    <w:rsid w:val="000F3D90"/>
    <w:rsid w:val="000F5DFC"/>
    <w:rsid w:val="000F6F00"/>
    <w:rsid w:val="001032A9"/>
    <w:rsid w:val="0010518A"/>
    <w:rsid w:val="00106526"/>
    <w:rsid w:val="00106C39"/>
    <w:rsid w:val="00107084"/>
    <w:rsid w:val="00107640"/>
    <w:rsid w:val="00107ED3"/>
    <w:rsid w:val="0011022F"/>
    <w:rsid w:val="001103CC"/>
    <w:rsid w:val="001111C9"/>
    <w:rsid w:val="00111A9D"/>
    <w:rsid w:val="00114657"/>
    <w:rsid w:val="00114AB7"/>
    <w:rsid w:val="0011688A"/>
    <w:rsid w:val="00116F57"/>
    <w:rsid w:val="00117299"/>
    <w:rsid w:val="001178D0"/>
    <w:rsid w:val="001178E0"/>
    <w:rsid w:val="001208B9"/>
    <w:rsid w:val="00120AFD"/>
    <w:rsid w:val="00120D32"/>
    <w:rsid w:val="00120E00"/>
    <w:rsid w:val="00121526"/>
    <w:rsid w:val="001234F0"/>
    <w:rsid w:val="0012393A"/>
    <w:rsid w:val="00125DD9"/>
    <w:rsid w:val="001267F6"/>
    <w:rsid w:val="001277B9"/>
    <w:rsid w:val="00127AB1"/>
    <w:rsid w:val="00130770"/>
    <w:rsid w:val="00131EA3"/>
    <w:rsid w:val="001336A3"/>
    <w:rsid w:val="00133A7D"/>
    <w:rsid w:val="0013446F"/>
    <w:rsid w:val="0013509C"/>
    <w:rsid w:val="00136C6B"/>
    <w:rsid w:val="00137620"/>
    <w:rsid w:val="00137942"/>
    <w:rsid w:val="00137C1A"/>
    <w:rsid w:val="001405ED"/>
    <w:rsid w:val="00141BBF"/>
    <w:rsid w:val="001424A2"/>
    <w:rsid w:val="00142F64"/>
    <w:rsid w:val="00143A88"/>
    <w:rsid w:val="00144BDF"/>
    <w:rsid w:val="00144E48"/>
    <w:rsid w:val="00145275"/>
    <w:rsid w:val="001454C1"/>
    <w:rsid w:val="00145E77"/>
    <w:rsid w:val="00145F03"/>
    <w:rsid w:val="00146145"/>
    <w:rsid w:val="001461AC"/>
    <w:rsid w:val="00146607"/>
    <w:rsid w:val="00146995"/>
    <w:rsid w:val="00146DA0"/>
    <w:rsid w:val="00146E42"/>
    <w:rsid w:val="00147054"/>
    <w:rsid w:val="00150046"/>
    <w:rsid w:val="0015159F"/>
    <w:rsid w:val="001519BB"/>
    <w:rsid w:val="00152451"/>
    <w:rsid w:val="00152474"/>
    <w:rsid w:val="00152E14"/>
    <w:rsid w:val="001537EC"/>
    <w:rsid w:val="001547D2"/>
    <w:rsid w:val="0015594E"/>
    <w:rsid w:val="00155EDB"/>
    <w:rsid w:val="00156A6F"/>
    <w:rsid w:val="00157BC3"/>
    <w:rsid w:val="00162E64"/>
    <w:rsid w:val="00165644"/>
    <w:rsid w:val="001719FE"/>
    <w:rsid w:val="00172259"/>
    <w:rsid w:val="00172919"/>
    <w:rsid w:val="001741BF"/>
    <w:rsid w:val="00174356"/>
    <w:rsid w:val="00174554"/>
    <w:rsid w:val="00174851"/>
    <w:rsid w:val="00174C88"/>
    <w:rsid w:val="00174E87"/>
    <w:rsid w:val="00175248"/>
    <w:rsid w:val="00175FC1"/>
    <w:rsid w:val="00176183"/>
    <w:rsid w:val="0017777C"/>
    <w:rsid w:val="00180695"/>
    <w:rsid w:val="00180828"/>
    <w:rsid w:val="00183310"/>
    <w:rsid w:val="0018442A"/>
    <w:rsid w:val="0018609C"/>
    <w:rsid w:val="00192505"/>
    <w:rsid w:val="00194625"/>
    <w:rsid w:val="00194FEF"/>
    <w:rsid w:val="00195802"/>
    <w:rsid w:val="0019665D"/>
    <w:rsid w:val="00196CD1"/>
    <w:rsid w:val="00197542"/>
    <w:rsid w:val="001A0254"/>
    <w:rsid w:val="001A0DC6"/>
    <w:rsid w:val="001A3538"/>
    <w:rsid w:val="001A3DB1"/>
    <w:rsid w:val="001A40DE"/>
    <w:rsid w:val="001A49E2"/>
    <w:rsid w:val="001A4F5A"/>
    <w:rsid w:val="001A5C69"/>
    <w:rsid w:val="001A6968"/>
    <w:rsid w:val="001A7605"/>
    <w:rsid w:val="001A7CE5"/>
    <w:rsid w:val="001B1171"/>
    <w:rsid w:val="001B1539"/>
    <w:rsid w:val="001B4620"/>
    <w:rsid w:val="001B49F4"/>
    <w:rsid w:val="001B4F11"/>
    <w:rsid w:val="001B5B61"/>
    <w:rsid w:val="001B73DE"/>
    <w:rsid w:val="001B7C88"/>
    <w:rsid w:val="001C04C4"/>
    <w:rsid w:val="001C1506"/>
    <w:rsid w:val="001C16ED"/>
    <w:rsid w:val="001C2241"/>
    <w:rsid w:val="001C2D30"/>
    <w:rsid w:val="001C3A64"/>
    <w:rsid w:val="001C3E91"/>
    <w:rsid w:val="001C5070"/>
    <w:rsid w:val="001C54FB"/>
    <w:rsid w:val="001C56F6"/>
    <w:rsid w:val="001C57E8"/>
    <w:rsid w:val="001C5F67"/>
    <w:rsid w:val="001C6122"/>
    <w:rsid w:val="001C64C8"/>
    <w:rsid w:val="001D0B7F"/>
    <w:rsid w:val="001D108A"/>
    <w:rsid w:val="001D1496"/>
    <w:rsid w:val="001D1926"/>
    <w:rsid w:val="001D1A5F"/>
    <w:rsid w:val="001D1CE5"/>
    <w:rsid w:val="001D1EA5"/>
    <w:rsid w:val="001D3A8C"/>
    <w:rsid w:val="001D408A"/>
    <w:rsid w:val="001D4EF2"/>
    <w:rsid w:val="001D60E3"/>
    <w:rsid w:val="001D72D4"/>
    <w:rsid w:val="001D75C4"/>
    <w:rsid w:val="001D7E10"/>
    <w:rsid w:val="001E0270"/>
    <w:rsid w:val="001E12DF"/>
    <w:rsid w:val="001E1437"/>
    <w:rsid w:val="001E1C94"/>
    <w:rsid w:val="001E3143"/>
    <w:rsid w:val="001E3478"/>
    <w:rsid w:val="001E36AC"/>
    <w:rsid w:val="001E3903"/>
    <w:rsid w:val="001E3965"/>
    <w:rsid w:val="001E4699"/>
    <w:rsid w:val="001E4C20"/>
    <w:rsid w:val="001E50A3"/>
    <w:rsid w:val="001E521F"/>
    <w:rsid w:val="001E5FD4"/>
    <w:rsid w:val="001E75A6"/>
    <w:rsid w:val="001F081F"/>
    <w:rsid w:val="001F196C"/>
    <w:rsid w:val="001F2B17"/>
    <w:rsid w:val="001F2CC4"/>
    <w:rsid w:val="001F3115"/>
    <w:rsid w:val="001F3DAF"/>
    <w:rsid w:val="001F7409"/>
    <w:rsid w:val="001F7A30"/>
    <w:rsid w:val="001F7D0C"/>
    <w:rsid w:val="00201BB1"/>
    <w:rsid w:val="00202482"/>
    <w:rsid w:val="00202932"/>
    <w:rsid w:val="00202B9E"/>
    <w:rsid w:val="00203182"/>
    <w:rsid w:val="002032BE"/>
    <w:rsid w:val="00203F53"/>
    <w:rsid w:val="00205047"/>
    <w:rsid w:val="00205235"/>
    <w:rsid w:val="002052F0"/>
    <w:rsid w:val="00205C16"/>
    <w:rsid w:val="00205F72"/>
    <w:rsid w:val="002066CD"/>
    <w:rsid w:val="00207ED0"/>
    <w:rsid w:val="0021027D"/>
    <w:rsid w:val="00210714"/>
    <w:rsid w:val="0021137D"/>
    <w:rsid w:val="002130BD"/>
    <w:rsid w:val="0021338E"/>
    <w:rsid w:val="002134A2"/>
    <w:rsid w:val="002139E4"/>
    <w:rsid w:val="002142E7"/>
    <w:rsid w:val="00214C57"/>
    <w:rsid w:val="002151E2"/>
    <w:rsid w:val="0021521D"/>
    <w:rsid w:val="0021561E"/>
    <w:rsid w:val="00215948"/>
    <w:rsid w:val="00215AE3"/>
    <w:rsid w:val="00215F73"/>
    <w:rsid w:val="002164D0"/>
    <w:rsid w:val="00216652"/>
    <w:rsid w:val="0021684C"/>
    <w:rsid w:val="002203F0"/>
    <w:rsid w:val="00220A57"/>
    <w:rsid w:val="00225344"/>
    <w:rsid w:val="00225F5E"/>
    <w:rsid w:val="002271F5"/>
    <w:rsid w:val="0022737E"/>
    <w:rsid w:val="00227528"/>
    <w:rsid w:val="00227D2E"/>
    <w:rsid w:val="00230348"/>
    <w:rsid w:val="0023165D"/>
    <w:rsid w:val="00231A58"/>
    <w:rsid w:val="0023289D"/>
    <w:rsid w:val="002337D4"/>
    <w:rsid w:val="00233C5D"/>
    <w:rsid w:val="002351FB"/>
    <w:rsid w:val="0023555F"/>
    <w:rsid w:val="0023745F"/>
    <w:rsid w:val="00240228"/>
    <w:rsid w:val="00240416"/>
    <w:rsid w:val="002408BC"/>
    <w:rsid w:val="002410DF"/>
    <w:rsid w:val="00241248"/>
    <w:rsid w:val="002431F1"/>
    <w:rsid w:val="0024339F"/>
    <w:rsid w:val="0024358A"/>
    <w:rsid w:val="00243B8A"/>
    <w:rsid w:val="00250C97"/>
    <w:rsid w:val="00250E3F"/>
    <w:rsid w:val="00250E6F"/>
    <w:rsid w:val="002519C0"/>
    <w:rsid w:val="00251C74"/>
    <w:rsid w:val="002521B8"/>
    <w:rsid w:val="00253262"/>
    <w:rsid w:val="00253CFA"/>
    <w:rsid w:val="00253D1F"/>
    <w:rsid w:val="00253E7A"/>
    <w:rsid w:val="002542D0"/>
    <w:rsid w:val="00254A7F"/>
    <w:rsid w:val="00254B64"/>
    <w:rsid w:val="00254BC6"/>
    <w:rsid w:val="0025542A"/>
    <w:rsid w:val="00255508"/>
    <w:rsid w:val="002555E5"/>
    <w:rsid w:val="002573C2"/>
    <w:rsid w:val="00261591"/>
    <w:rsid w:val="00262020"/>
    <w:rsid w:val="002622C3"/>
    <w:rsid w:val="00262C27"/>
    <w:rsid w:val="002638DF"/>
    <w:rsid w:val="00263A38"/>
    <w:rsid w:val="0026454F"/>
    <w:rsid w:val="00265E87"/>
    <w:rsid w:val="0026693E"/>
    <w:rsid w:val="00270A1A"/>
    <w:rsid w:val="00270CF2"/>
    <w:rsid w:val="0027214B"/>
    <w:rsid w:val="002725F4"/>
    <w:rsid w:val="0027273D"/>
    <w:rsid w:val="002730FD"/>
    <w:rsid w:val="002740F2"/>
    <w:rsid w:val="0027421A"/>
    <w:rsid w:val="00274D65"/>
    <w:rsid w:val="0027522F"/>
    <w:rsid w:val="0027757D"/>
    <w:rsid w:val="00277CB0"/>
    <w:rsid w:val="00277FE3"/>
    <w:rsid w:val="002810D1"/>
    <w:rsid w:val="00283181"/>
    <w:rsid w:val="00283F5E"/>
    <w:rsid w:val="00284C14"/>
    <w:rsid w:val="00285389"/>
    <w:rsid w:val="002857BE"/>
    <w:rsid w:val="00286072"/>
    <w:rsid w:val="002860FB"/>
    <w:rsid w:val="0028661C"/>
    <w:rsid w:val="00287B0A"/>
    <w:rsid w:val="00287D1A"/>
    <w:rsid w:val="00292882"/>
    <w:rsid w:val="00293634"/>
    <w:rsid w:val="00294C7E"/>
    <w:rsid w:val="00295B81"/>
    <w:rsid w:val="00297125"/>
    <w:rsid w:val="002978FD"/>
    <w:rsid w:val="002A05AA"/>
    <w:rsid w:val="002A0BD7"/>
    <w:rsid w:val="002A0D39"/>
    <w:rsid w:val="002A0FC8"/>
    <w:rsid w:val="002A1713"/>
    <w:rsid w:val="002A26E4"/>
    <w:rsid w:val="002A28D4"/>
    <w:rsid w:val="002A44C2"/>
    <w:rsid w:val="002A69C0"/>
    <w:rsid w:val="002A6C11"/>
    <w:rsid w:val="002A6E37"/>
    <w:rsid w:val="002A7E63"/>
    <w:rsid w:val="002B00AA"/>
    <w:rsid w:val="002B03B5"/>
    <w:rsid w:val="002B1490"/>
    <w:rsid w:val="002B16C2"/>
    <w:rsid w:val="002B43D9"/>
    <w:rsid w:val="002B4ABF"/>
    <w:rsid w:val="002B4ADE"/>
    <w:rsid w:val="002B52C5"/>
    <w:rsid w:val="002B540C"/>
    <w:rsid w:val="002B760E"/>
    <w:rsid w:val="002C022F"/>
    <w:rsid w:val="002C02C9"/>
    <w:rsid w:val="002C09B8"/>
    <w:rsid w:val="002C2092"/>
    <w:rsid w:val="002C292D"/>
    <w:rsid w:val="002C40A4"/>
    <w:rsid w:val="002C42E4"/>
    <w:rsid w:val="002C4CB8"/>
    <w:rsid w:val="002C4DD5"/>
    <w:rsid w:val="002C5D76"/>
    <w:rsid w:val="002C5D7D"/>
    <w:rsid w:val="002C6B5B"/>
    <w:rsid w:val="002C6EE4"/>
    <w:rsid w:val="002C7CE2"/>
    <w:rsid w:val="002D112C"/>
    <w:rsid w:val="002D2697"/>
    <w:rsid w:val="002D3039"/>
    <w:rsid w:val="002D411A"/>
    <w:rsid w:val="002D67C1"/>
    <w:rsid w:val="002D7E50"/>
    <w:rsid w:val="002E019E"/>
    <w:rsid w:val="002E12B8"/>
    <w:rsid w:val="002E1723"/>
    <w:rsid w:val="002E231B"/>
    <w:rsid w:val="002E2827"/>
    <w:rsid w:val="002E346D"/>
    <w:rsid w:val="002E3A21"/>
    <w:rsid w:val="002E47A0"/>
    <w:rsid w:val="002E4851"/>
    <w:rsid w:val="002E4AC3"/>
    <w:rsid w:val="002E4D1B"/>
    <w:rsid w:val="002E60C7"/>
    <w:rsid w:val="002E66EB"/>
    <w:rsid w:val="002E6A1F"/>
    <w:rsid w:val="002E6F6B"/>
    <w:rsid w:val="002F0A18"/>
    <w:rsid w:val="002F128B"/>
    <w:rsid w:val="002F214B"/>
    <w:rsid w:val="002F21FC"/>
    <w:rsid w:val="002F43A4"/>
    <w:rsid w:val="002F52D0"/>
    <w:rsid w:val="002F59B8"/>
    <w:rsid w:val="002F5C5E"/>
    <w:rsid w:val="002F664A"/>
    <w:rsid w:val="002F7185"/>
    <w:rsid w:val="002F7AD5"/>
    <w:rsid w:val="00300404"/>
    <w:rsid w:val="00300688"/>
    <w:rsid w:val="003009AD"/>
    <w:rsid w:val="003009B2"/>
    <w:rsid w:val="00300F53"/>
    <w:rsid w:val="003017A9"/>
    <w:rsid w:val="00302693"/>
    <w:rsid w:val="003031CD"/>
    <w:rsid w:val="00303393"/>
    <w:rsid w:val="0030363A"/>
    <w:rsid w:val="003036D1"/>
    <w:rsid w:val="00304AA8"/>
    <w:rsid w:val="0031005C"/>
    <w:rsid w:val="0031104D"/>
    <w:rsid w:val="003111CB"/>
    <w:rsid w:val="0031122F"/>
    <w:rsid w:val="00312260"/>
    <w:rsid w:val="003137AB"/>
    <w:rsid w:val="00314639"/>
    <w:rsid w:val="00314689"/>
    <w:rsid w:val="003151BF"/>
    <w:rsid w:val="00315FAF"/>
    <w:rsid w:val="00317CAD"/>
    <w:rsid w:val="00320542"/>
    <w:rsid w:val="003214BC"/>
    <w:rsid w:val="003216E0"/>
    <w:rsid w:val="0032194D"/>
    <w:rsid w:val="0032256F"/>
    <w:rsid w:val="00322D42"/>
    <w:rsid w:val="00324C84"/>
    <w:rsid w:val="00326296"/>
    <w:rsid w:val="00326E8F"/>
    <w:rsid w:val="003279D7"/>
    <w:rsid w:val="00327FE5"/>
    <w:rsid w:val="00330ACF"/>
    <w:rsid w:val="003310E2"/>
    <w:rsid w:val="003315C4"/>
    <w:rsid w:val="00332245"/>
    <w:rsid w:val="00332576"/>
    <w:rsid w:val="003326BE"/>
    <w:rsid w:val="003336F0"/>
    <w:rsid w:val="003342B4"/>
    <w:rsid w:val="003343D6"/>
    <w:rsid w:val="0033517A"/>
    <w:rsid w:val="003360AC"/>
    <w:rsid w:val="0033630D"/>
    <w:rsid w:val="00336484"/>
    <w:rsid w:val="00337009"/>
    <w:rsid w:val="0033705F"/>
    <w:rsid w:val="003372A5"/>
    <w:rsid w:val="00337EA1"/>
    <w:rsid w:val="0034066A"/>
    <w:rsid w:val="0034216C"/>
    <w:rsid w:val="00343387"/>
    <w:rsid w:val="00346A46"/>
    <w:rsid w:val="00346FD2"/>
    <w:rsid w:val="00347A50"/>
    <w:rsid w:val="0035006F"/>
    <w:rsid w:val="003501EC"/>
    <w:rsid w:val="00350ADE"/>
    <w:rsid w:val="00351900"/>
    <w:rsid w:val="00351E0E"/>
    <w:rsid w:val="003522F4"/>
    <w:rsid w:val="00352FC1"/>
    <w:rsid w:val="00353C3F"/>
    <w:rsid w:val="00355D28"/>
    <w:rsid w:val="00356529"/>
    <w:rsid w:val="00356877"/>
    <w:rsid w:val="00356ADE"/>
    <w:rsid w:val="00356E19"/>
    <w:rsid w:val="00360A7C"/>
    <w:rsid w:val="00360B8D"/>
    <w:rsid w:val="0036275E"/>
    <w:rsid w:val="00362F13"/>
    <w:rsid w:val="00363E61"/>
    <w:rsid w:val="00367C89"/>
    <w:rsid w:val="00370169"/>
    <w:rsid w:val="0037033F"/>
    <w:rsid w:val="003704D1"/>
    <w:rsid w:val="003719E2"/>
    <w:rsid w:val="00371B19"/>
    <w:rsid w:val="00373531"/>
    <w:rsid w:val="00373BF7"/>
    <w:rsid w:val="00373EA3"/>
    <w:rsid w:val="00374856"/>
    <w:rsid w:val="003754C9"/>
    <w:rsid w:val="00375501"/>
    <w:rsid w:val="00375D93"/>
    <w:rsid w:val="00376772"/>
    <w:rsid w:val="0038006D"/>
    <w:rsid w:val="00380088"/>
    <w:rsid w:val="00381995"/>
    <w:rsid w:val="00382551"/>
    <w:rsid w:val="003831B8"/>
    <w:rsid w:val="00383639"/>
    <w:rsid w:val="003840B6"/>
    <w:rsid w:val="0038576F"/>
    <w:rsid w:val="00385AF0"/>
    <w:rsid w:val="00387D17"/>
    <w:rsid w:val="00387E7C"/>
    <w:rsid w:val="0039068F"/>
    <w:rsid w:val="003912C9"/>
    <w:rsid w:val="00391E1B"/>
    <w:rsid w:val="00393E26"/>
    <w:rsid w:val="0039440C"/>
    <w:rsid w:val="00396727"/>
    <w:rsid w:val="0039678F"/>
    <w:rsid w:val="00396A0A"/>
    <w:rsid w:val="00396A45"/>
    <w:rsid w:val="003A0E49"/>
    <w:rsid w:val="003A1013"/>
    <w:rsid w:val="003A151F"/>
    <w:rsid w:val="003A43F4"/>
    <w:rsid w:val="003A4B6F"/>
    <w:rsid w:val="003A5153"/>
    <w:rsid w:val="003A57AF"/>
    <w:rsid w:val="003A5B71"/>
    <w:rsid w:val="003A5BCC"/>
    <w:rsid w:val="003A5F5D"/>
    <w:rsid w:val="003A661D"/>
    <w:rsid w:val="003A6989"/>
    <w:rsid w:val="003A769C"/>
    <w:rsid w:val="003A7980"/>
    <w:rsid w:val="003A79A4"/>
    <w:rsid w:val="003B2600"/>
    <w:rsid w:val="003B3506"/>
    <w:rsid w:val="003B3FDC"/>
    <w:rsid w:val="003B41D4"/>
    <w:rsid w:val="003B568C"/>
    <w:rsid w:val="003B6088"/>
    <w:rsid w:val="003B699D"/>
    <w:rsid w:val="003B6B08"/>
    <w:rsid w:val="003B72D4"/>
    <w:rsid w:val="003B78FE"/>
    <w:rsid w:val="003B7D58"/>
    <w:rsid w:val="003C0E5F"/>
    <w:rsid w:val="003C1217"/>
    <w:rsid w:val="003C449B"/>
    <w:rsid w:val="003C48FC"/>
    <w:rsid w:val="003C557B"/>
    <w:rsid w:val="003C56B1"/>
    <w:rsid w:val="003D022D"/>
    <w:rsid w:val="003D03A5"/>
    <w:rsid w:val="003D05CB"/>
    <w:rsid w:val="003D1687"/>
    <w:rsid w:val="003D17D1"/>
    <w:rsid w:val="003D367E"/>
    <w:rsid w:val="003D579B"/>
    <w:rsid w:val="003D57D7"/>
    <w:rsid w:val="003D580E"/>
    <w:rsid w:val="003D64D8"/>
    <w:rsid w:val="003E0372"/>
    <w:rsid w:val="003E071F"/>
    <w:rsid w:val="003E2525"/>
    <w:rsid w:val="003E29ED"/>
    <w:rsid w:val="003E3396"/>
    <w:rsid w:val="003E3587"/>
    <w:rsid w:val="003E3818"/>
    <w:rsid w:val="003E3B95"/>
    <w:rsid w:val="003E4E49"/>
    <w:rsid w:val="003E6931"/>
    <w:rsid w:val="003E6D6C"/>
    <w:rsid w:val="003F0315"/>
    <w:rsid w:val="003F36BF"/>
    <w:rsid w:val="003F411E"/>
    <w:rsid w:val="003F4510"/>
    <w:rsid w:val="003F48AB"/>
    <w:rsid w:val="003F6A3F"/>
    <w:rsid w:val="003F73AA"/>
    <w:rsid w:val="003F7709"/>
    <w:rsid w:val="004006E9"/>
    <w:rsid w:val="00401FC7"/>
    <w:rsid w:val="004039F8"/>
    <w:rsid w:val="00403D50"/>
    <w:rsid w:val="004043D1"/>
    <w:rsid w:val="00405AF3"/>
    <w:rsid w:val="004063A6"/>
    <w:rsid w:val="0040656E"/>
    <w:rsid w:val="00406BA7"/>
    <w:rsid w:val="004071D8"/>
    <w:rsid w:val="00407B76"/>
    <w:rsid w:val="00411BAC"/>
    <w:rsid w:val="00414621"/>
    <w:rsid w:val="00415ED7"/>
    <w:rsid w:val="00416227"/>
    <w:rsid w:val="00420145"/>
    <w:rsid w:val="004208B3"/>
    <w:rsid w:val="00421ACB"/>
    <w:rsid w:val="00421E00"/>
    <w:rsid w:val="00421E54"/>
    <w:rsid w:val="0042252E"/>
    <w:rsid w:val="004242E3"/>
    <w:rsid w:val="0042496E"/>
    <w:rsid w:val="0042761A"/>
    <w:rsid w:val="0043005B"/>
    <w:rsid w:val="00430421"/>
    <w:rsid w:val="00430B61"/>
    <w:rsid w:val="00431B07"/>
    <w:rsid w:val="00432339"/>
    <w:rsid w:val="00432690"/>
    <w:rsid w:val="00433081"/>
    <w:rsid w:val="004336A8"/>
    <w:rsid w:val="00434D6A"/>
    <w:rsid w:val="0043531F"/>
    <w:rsid w:val="00435DA5"/>
    <w:rsid w:val="0043605F"/>
    <w:rsid w:val="00440C9C"/>
    <w:rsid w:val="00441E44"/>
    <w:rsid w:val="004444EE"/>
    <w:rsid w:val="00444D67"/>
    <w:rsid w:val="00444EDD"/>
    <w:rsid w:val="004458D9"/>
    <w:rsid w:val="004461B8"/>
    <w:rsid w:val="00447420"/>
    <w:rsid w:val="00447D37"/>
    <w:rsid w:val="0045003C"/>
    <w:rsid w:val="00450508"/>
    <w:rsid w:val="00451A1E"/>
    <w:rsid w:val="0045355E"/>
    <w:rsid w:val="00453F80"/>
    <w:rsid w:val="00454004"/>
    <w:rsid w:val="004547AA"/>
    <w:rsid w:val="00455EB2"/>
    <w:rsid w:val="00455ECB"/>
    <w:rsid w:val="00456830"/>
    <w:rsid w:val="00456BEE"/>
    <w:rsid w:val="00456EE7"/>
    <w:rsid w:val="00457AE4"/>
    <w:rsid w:val="00457E4D"/>
    <w:rsid w:val="00461365"/>
    <w:rsid w:val="00461922"/>
    <w:rsid w:val="0046319B"/>
    <w:rsid w:val="00463AC5"/>
    <w:rsid w:val="004644ED"/>
    <w:rsid w:val="00464F6F"/>
    <w:rsid w:val="004679CB"/>
    <w:rsid w:val="00470386"/>
    <w:rsid w:val="00470F34"/>
    <w:rsid w:val="0047216E"/>
    <w:rsid w:val="0047227E"/>
    <w:rsid w:val="0047279F"/>
    <w:rsid w:val="00472B22"/>
    <w:rsid w:val="0047368C"/>
    <w:rsid w:val="004747AE"/>
    <w:rsid w:val="00474BB1"/>
    <w:rsid w:val="004757F6"/>
    <w:rsid w:val="00475D19"/>
    <w:rsid w:val="0047654C"/>
    <w:rsid w:val="004768B6"/>
    <w:rsid w:val="004776E9"/>
    <w:rsid w:val="0047799E"/>
    <w:rsid w:val="004808E5"/>
    <w:rsid w:val="00480DC1"/>
    <w:rsid w:val="00480FDD"/>
    <w:rsid w:val="0048278F"/>
    <w:rsid w:val="00482BAB"/>
    <w:rsid w:val="00482DCC"/>
    <w:rsid w:val="00483EF0"/>
    <w:rsid w:val="00486944"/>
    <w:rsid w:val="004869C6"/>
    <w:rsid w:val="0049121C"/>
    <w:rsid w:val="0049197F"/>
    <w:rsid w:val="004920E0"/>
    <w:rsid w:val="00493FAC"/>
    <w:rsid w:val="00494967"/>
    <w:rsid w:val="00496459"/>
    <w:rsid w:val="0049662E"/>
    <w:rsid w:val="004976DB"/>
    <w:rsid w:val="004A09A0"/>
    <w:rsid w:val="004A1ADB"/>
    <w:rsid w:val="004A27E6"/>
    <w:rsid w:val="004A3579"/>
    <w:rsid w:val="004A38E8"/>
    <w:rsid w:val="004A39E6"/>
    <w:rsid w:val="004A5E5C"/>
    <w:rsid w:val="004A675B"/>
    <w:rsid w:val="004A6818"/>
    <w:rsid w:val="004A7EEC"/>
    <w:rsid w:val="004B0842"/>
    <w:rsid w:val="004B22AE"/>
    <w:rsid w:val="004B232F"/>
    <w:rsid w:val="004B38C2"/>
    <w:rsid w:val="004B63A5"/>
    <w:rsid w:val="004B6683"/>
    <w:rsid w:val="004B6AE8"/>
    <w:rsid w:val="004B7057"/>
    <w:rsid w:val="004C0993"/>
    <w:rsid w:val="004C0EE8"/>
    <w:rsid w:val="004C1003"/>
    <w:rsid w:val="004C19DD"/>
    <w:rsid w:val="004C3A95"/>
    <w:rsid w:val="004C472F"/>
    <w:rsid w:val="004C4AEF"/>
    <w:rsid w:val="004C5CAA"/>
    <w:rsid w:val="004C6456"/>
    <w:rsid w:val="004C6D27"/>
    <w:rsid w:val="004C6F3B"/>
    <w:rsid w:val="004C7D04"/>
    <w:rsid w:val="004C7D6C"/>
    <w:rsid w:val="004D3114"/>
    <w:rsid w:val="004D327D"/>
    <w:rsid w:val="004D35D6"/>
    <w:rsid w:val="004D487B"/>
    <w:rsid w:val="004D519F"/>
    <w:rsid w:val="004D5AE7"/>
    <w:rsid w:val="004D5F3F"/>
    <w:rsid w:val="004D609A"/>
    <w:rsid w:val="004D629B"/>
    <w:rsid w:val="004D6329"/>
    <w:rsid w:val="004D711F"/>
    <w:rsid w:val="004D71F3"/>
    <w:rsid w:val="004D7A88"/>
    <w:rsid w:val="004D7F6A"/>
    <w:rsid w:val="004E01F6"/>
    <w:rsid w:val="004E020F"/>
    <w:rsid w:val="004E195F"/>
    <w:rsid w:val="004E2F27"/>
    <w:rsid w:val="004E3234"/>
    <w:rsid w:val="004E3A73"/>
    <w:rsid w:val="004E43CD"/>
    <w:rsid w:val="004E4588"/>
    <w:rsid w:val="004E4C86"/>
    <w:rsid w:val="004E51E7"/>
    <w:rsid w:val="004E5474"/>
    <w:rsid w:val="004E6547"/>
    <w:rsid w:val="004E7339"/>
    <w:rsid w:val="004E7B63"/>
    <w:rsid w:val="004F0AF6"/>
    <w:rsid w:val="004F1247"/>
    <w:rsid w:val="004F12BD"/>
    <w:rsid w:val="004F23FB"/>
    <w:rsid w:val="004F245E"/>
    <w:rsid w:val="004F3778"/>
    <w:rsid w:val="004F4382"/>
    <w:rsid w:val="004F469C"/>
    <w:rsid w:val="004F4B00"/>
    <w:rsid w:val="004F50FC"/>
    <w:rsid w:val="004F54F2"/>
    <w:rsid w:val="004F749D"/>
    <w:rsid w:val="004F7632"/>
    <w:rsid w:val="004F77B8"/>
    <w:rsid w:val="00500984"/>
    <w:rsid w:val="00500A49"/>
    <w:rsid w:val="00501083"/>
    <w:rsid w:val="00501249"/>
    <w:rsid w:val="00501568"/>
    <w:rsid w:val="00501BE0"/>
    <w:rsid w:val="00502C1F"/>
    <w:rsid w:val="00503545"/>
    <w:rsid w:val="00503A58"/>
    <w:rsid w:val="00503BAA"/>
    <w:rsid w:val="00504493"/>
    <w:rsid w:val="005049A8"/>
    <w:rsid w:val="00510472"/>
    <w:rsid w:val="00510797"/>
    <w:rsid w:val="00510F30"/>
    <w:rsid w:val="00511290"/>
    <w:rsid w:val="00511647"/>
    <w:rsid w:val="0051224D"/>
    <w:rsid w:val="005125AC"/>
    <w:rsid w:val="005125B0"/>
    <w:rsid w:val="0051358E"/>
    <w:rsid w:val="00513C1A"/>
    <w:rsid w:val="0051465C"/>
    <w:rsid w:val="00515D64"/>
    <w:rsid w:val="00516040"/>
    <w:rsid w:val="005166E5"/>
    <w:rsid w:val="00516A62"/>
    <w:rsid w:val="00517505"/>
    <w:rsid w:val="005175C3"/>
    <w:rsid w:val="00517D7C"/>
    <w:rsid w:val="00517DC8"/>
    <w:rsid w:val="00517E56"/>
    <w:rsid w:val="005207E9"/>
    <w:rsid w:val="00520F3B"/>
    <w:rsid w:val="0052204A"/>
    <w:rsid w:val="00522555"/>
    <w:rsid w:val="00523201"/>
    <w:rsid w:val="00523B8E"/>
    <w:rsid w:val="00524485"/>
    <w:rsid w:val="00525A7E"/>
    <w:rsid w:val="00525AB3"/>
    <w:rsid w:val="00526DCE"/>
    <w:rsid w:val="005307EB"/>
    <w:rsid w:val="005313A4"/>
    <w:rsid w:val="005323DD"/>
    <w:rsid w:val="00533B6C"/>
    <w:rsid w:val="0053483D"/>
    <w:rsid w:val="00534A41"/>
    <w:rsid w:val="00535061"/>
    <w:rsid w:val="00535962"/>
    <w:rsid w:val="00536020"/>
    <w:rsid w:val="0053671F"/>
    <w:rsid w:val="00536CD2"/>
    <w:rsid w:val="00537E73"/>
    <w:rsid w:val="005427C6"/>
    <w:rsid w:val="00543466"/>
    <w:rsid w:val="00543816"/>
    <w:rsid w:val="00543D6E"/>
    <w:rsid w:val="00544432"/>
    <w:rsid w:val="0054483C"/>
    <w:rsid w:val="0054522E"/>
    <w:rsid w:val="005457DA"/>
    <w:rsid w:val="00545A5E"/>
    <w:rsid w:val="00547C91"/>
    <w:rsid w:val="00547D99"/>
    <w:rsid w:val="0055043A"/>
    <w:rsid w:val="00551AFA"/>
    <w:rsid w:val="005526B8"/>
    <w:rsid w:val="00554908"/>
    <w:rsid w:val="00556CFD"/>
    <w:rsid w:val="00557331"/>
    <w:rsid w:val="00561D51"/>
    <w:rsid w:val="005621B9"/>
    <w:rsid w:val="00562CB9"/>
    <w:rsid w:val="005650B8"/>
    <w:rsid w:val="00565215"/>
    <w:rsid w:val="00565BC0"/>
    <w:rsid w:val="00565FA0"/>
    <w:rsid w:val="00566542"/>
    <w:rsid w:val="00566DD3"/>
    <w:rsid w:val="00567C0F"/>
    <w:rsid w:val="00570773"/>
    <w:rsid w:val="00570FD7"/>
    <w:rsid w:val="00571F56"/>
    <w:rsid w:val="00572DD8"/>
    <w:rsid w:val="00572FC0"/>
    <w:rsid w:val="0057334D"/>
    <w:rsid w:val="00573C8F"/>
    <w:rsid w:val="00574BD5"/>
    <w:rsid w:val="00574C21"/>
    <w:rsid w:val="00574D4D"/>
    <w:rsid w:val="00575151"/>
    <w:rsid w:val="005751F4"/>
    <w:rsid w:val="00575502"/>
    <w:rsid w:val="00575C67"/>
    <w:rsid w:val="005772C7"/>
    <w:rsid w:val="00577D3D"/>
    <w:rsid w:val="00577F00"/>
    <w:rsid w:val="00581083"/>
    <w:rsid w:val="0058298D"/>
    <w:rsid w:val="00583409"/>
    <w:rsid w:val="0058462E"/>
    <w:rsid w:val="00584675"/>
    <w:rsid w:val="00584D42"/>
    <w:rsid w:val="00586423"/>
    <w:rsid w:val="005869A7"/>
    <w:rsid w:val="00586FA8"/>
    <w:rsid w:val="005870C5"/>
    <w:rsid w:val="00587D4C"/>
    <w:rsid w:val="00590DEC"/>
    <w:rsid w:val="00590E15"/>
    <w:rsid w:val="005912CA"/>
    <w:rsid w:val="00591575"/>
    <w:rsid w:val="00591902"/>
    <w:rsid w:val="00591CA0"/>
    <w:rsid w:val="00591FF4"/>
    <w:rsid w:val="00592DA8"/>
    <w:rsid w:val="005937E9"/>
    <w:rsid w:val="005949D9"/>
    <w:rsid w:val="00596006"/>
    <w:rsid w:val="005960D0"/>
    <w:rsid w:val="005961B4"/>
    <w:rsid w:val="00596376"/>
    <w:rsid w:val="005966F1"/>
    <w:rsid w:val="0059708B"/>
    <w:rsid w:val="00597545"/>
    <w:rsid w:val="005978BF"/>
    <w:rsid w:val="00597FD3"/>
    <w:rsid w:val="005A11CD"/>
    <w:rsid w:val="005A18BE"/>
    <w:rsid w:val="005A2534"/>
    <w:rsid w:val="005A2E79"/>
    <w:rsid w:val="005A333D"/>
    <w:rsid w:val="005A3440"/>
    <w:rsid w:val="005A3CE2"/>
    <w:rsid w:val="005A4D23"/>
    <w:rsid w:val="005A526E"/>
    <w:rsid w:val="005A6331"/>
    <w:rsid w:val="005A65D4"/>
    <w:rsid w:val="005A6EBE"/>
    <w:rsid w:val="005A6F97"/>
    <w:rsid w:val="005B0AE5"/>
    <w:rsid w:val="005B0E14"/>
    <w:rsid w:val="005B16CB"/>
    <w:rsid w:val="005B1BB0"/>
    <w:rsid w:val="005B2234"/>
    <w:rsid w:val="005B278B"/>
    <w:rsid w:val="005B34C8"/>
    <w:rsid w:val="005B3AB3"/>
    <w:rsid w:val="005B4AD6"/>
    <w:rsid w:val="005B4B16"/>
    <w:rsid w:val="005B4F98"/>
    <w:rsid w:val="005B697E"/>
    <w:rsid w:val="005B73C7"/>
    <w:rsid w:val="005C032C"/>
    <w:rsid w:val="005C310A"/>
    <w:rsid w:val="005C3320"/>
    <w:rsid w:val="005C383C"/>
    <w:rsid w:val="005C3856"/>
    <w:rsid w:val="005C387D"/>
    <w:rsid w:val="005C3E95"/>
    <w:rsid w:val="005C47D2"/>
    <w:rsid w:val="005C562D"/>
    <w:rsid w:val="005C5A84"/>
    <w:rsid w:val="005C5E8F"/>
    <w:rsid w:val="005C710F"/>
    <w:rsid w:val="005D01E5"/>
    <w:rsid w:val="005D0396"/>
    <w:rsid w:val="005D075F"/>
    <w:rsid w:val="005D07A3"/>
    <w:rsid w:val="005D0C6E"/>
    <w:rsid w:val="005D16F7"/>
    <w:rsid w:val="005D24CB"/>
    <w:rsid w:val="005D2833"/>
    <w:rsid w:val="005D37C7"/>
    <w:rsid w:val="005D3A85"/>
    <w:rsid w:val="005D41DE"/>
    <w:rsid w:val="005D42B4"/>
    <w:rsid w:val="005D5ED8"/>
    <w:rsid w:val="005D6BD8"/>
    <w:rsid w:val="005D6D0A"/>
    <w:rsid w:val="005D7364"/>
    <w:rsid w:val="005E07AD"/>
    <w:rsid w:val="005E33DC"/>
    <w:rsid w:val="005E4F82"/>
    <w:rsid w:val="005E54AE"/>
    <w:rsid w:val="005E5CB7"/>
    <w:rsid w:val="005E6E05"/>
    <w:rsid w:val="005E7F18"/>
    <w:rsid w:val="005F037A"/>
    <w:rsid w:val="005F0D3D"/>
    <w:rsid w:val="005F0EE0"/>
    <w:rsid w:val="005F381E"/>
    <w:rsid w:val="005F4E4F"/>
    <w:rsid w:val="005F54A6"/>
    <w:rsid w:val="005F77E0"/>
    <w:rsid w:val="00600222"/>
    <w:rsid w:val="00600F40"/>
    <w:rsid w:val="0060356A"/>
    <w:rsid w:val="00604E86"/>
    <w:rsid w:val="006054C0"/>
    <w:rsid w:val="00605CA9"/>
    <w:rsid w:val="0061319E"/>
    <w:rsid w:val="00614017"/>
    <w:rsid w:val="006144E2"/>
    <w:rsid w:val="00614B2D"/>
    <w:rsid w:val="00615091"/>
    <w:rsid w:val="00615148"/>
    <w:rsid w:val="006166E0"/>
    <w:rsid w:val="006177CB"/>
    <w:rsid w:val="00621844"/>
    <w:rsid w:val="00621F61"/>
    <w:rsid w:val="0062233A"/>
    <w:rsid w:val="0062247F"/>
    <w:rsid w:val="006241B9"/>
    <w:rsid w:val="00624347"/>
    <w:rsid w:val="006254BC"/>
    <w:rsid w:val="006256E6"/>
    <w:rsid w:val="006257A3"/>
    <w:rsid w:val="00625C88"/>
    <w:rsid w:val="00626002"/>
    <w:rsid w:val="00627C36"/>
    <w:rsid w:val="00627D66"/>
    <w:rsid w:val="00627E68"/>
    <w:rsid w:val="0063386A"/>
    <w:rsid w:val="006351FD"/>
    <w:rsid w:val="00635492"/>
    <w:rsid w:val="00635D6B"/>
    <w:rsid w:val="00637259"/>
    <w:rsid w:val="00637BB2"/>
    <w:rsid w:val="00640003"/>
    <w:rsid w:val="00644192"/>
    <w:rsid w:val="006445CE"/>
    <w:rsid w:val="00644B49"/>
    <w:rsid w:val="006456C4"/>
    <w:rsid w:val="00645930"/>
    <w:rsid w:val="00645FF3"/>
    <w:rsid w:val="00645FF5"/>
    <w:rsid w:val="00646FF9"/>
    <w:rsid w:val="006473E9"/>
    <w:rsid w:val="0064761D"/>
    <w:rsid w:val="00650CB0"/>
    <w:rsid w:val="006525B7"/>
    <w:rsid w:val="006534A7"/>
    <w:rsid w:val="00653945"/>
    <w:rsid w:val="0065476A"/>
    <w:rsid w:val="00655AF3"/>
    <w:rsid w:val="00656503"/>
    <w:rsid w:val="00656AD7"/>
    <w:rsid w:val="006576E1"/>
    <w:rsid w:val="006578FA"/>
    <w:rsid w:val="006603B0"/>
    <w:rsid w:val="00662F89"/>
    <w:rsid w:val="00663739"/>
    <w:rsid w:val="00665A26"/>
    <w:rsid w:val="00665E18"/>
    <w:rsid w:val="00665E69"/>
    <w:rsid w:val="0066771F"/>
    <w:rsid w:val="00670B04"/>
    <w:rsid w:val="00671521"/>
    <w:rsid w:val="00676774"/>
    <w:rsid w:val="00677330"/>
    <w:rsid w:val="006809AD"/>
    <w:rsid w:val="0068292D"/>
    <w:rsid w:val="006830E6"/>
    <w:rsid w:val="00683E97"/>
    <w:rsid w:val="006845C0"/>
    <w:rsid w:val="00685302"/>
    <w:rsid w:val="00685C87"/>
    <w:rsid w:val="0068626F"/>
    <w:rsid w:val="0068696C"/>
    <w:rsid w:val="00686DAE"/>
    <w:rsid w:val="006878F6"/>
    <w:rsid w:val="00687D2C"/>
    <w:rsid w:val="00691BFB"/>
    <w:rsid w:val="00691C47"/>
    <w:rsid w:val="0069383D"/>
    <w:rsid w:val="00694050"/>
    <w:rsid w:val="006952B7"/>
    <w:rsid w:val="0069537F"/>
    <w:rsid w:val="0069719A"/>
    <w:rsid w:val="006974FC"/>
    <w:rsid w:val="006A1977"/>
    <w:rsid w:val="006A2A44"/>
    <w:rsid w:val="006A2D1D"/>
    <w:rsid w:val="006A38C6"/>
    <w:rsid w:val="006A3BED"/>
    <w:rsid w:val="006A3C8C"/>
    <w:rsid w:val="006A4DE8"/>
    <w:rsid w:val="006A5383"/>
    <w:rsid w:val="006A581F"/>
    <w:rsid w:val="006A58AE"/>
    <w:rsid w:val="006A5E61"/>
    <w:rsid w:val="006A669C"/>
    <w:rsid w:val="006A735B"/>
    <w:rsid w:val="006B093E"/>
    <w:rsid w:val="006B096D"/>
    <w:rsid w:val="006B0BB1"/>
    <w:rsid w:val="006B1241"/>
    <w:rsid w:val="006B1FBF"/>
    <w:rsid w:val="006B25B5"/>
    <w:rsid w:val="006B2880"/>
    <w:rsid w:val="006B485D"/>
    <w:rsid w:val="006B48F4"/>
    <w:rsid w:val="006B602A"/>
    <w:rsid w:val="006B6B04"/>
    <w:rsid w:val="006B7B2F"/>
    <w:rsid w:val="006C2C27"/>
    <w:rsid w:val="006C30F4"/>
    <w:rsid w:val="006C38DE"/>
    <w:rsid w:val="006C3C47"/>
    <w:rsid w:val="006C4D91"/>
    <w:rsid w:val="006C57B0"/>
    <w:rsid w:val="006C58D9"/>
    <w:rsid w:val="006C6AA7"/>
    <w:rsid w:val="006C72DD"/>
    <w:rsid w:val="006C7C86"/>
    <w:rsid w:val="006D063D"/>
    <w:rsid w:val="006D22C3"/>
    <w:rsid w:val="006D2702"/>
    <w:rsid w:val="006D3703"/>
    <w:rsid w:val="006D3A1A"/>
    <w:rsid w:val="006D3F6D"/>
    <w:rsid w:val="006D433D"/>
    <w:rsid w:val="006D4709"/>
    <w:rsid w:val="006D5474"/>
    <w:rsid w:val="006D5BA8"/>
    <w:rsid w:val="006D7313"/>
    <w:rsid w:val="006D743A"/>
    <w:rsid w:val="006E1BB3"/>
    <w:rsid w:val="006E334A"/>
    <w:rsid w:val="006E40EB"/>
    <w:rsid w:val="006E44EA"/>
    <w:rsid w:val="006E4746"/>
    <w:rsid w:val="006E4873"/>
    <w:rsid w:val="006E4978"/>
    <w:rsid w:val="006E4E3C"/>
    <w:rsid w:val="006E5864"/>
    <w:rsid w:val="006E600D"/>
    <w:rsid w:val="006E71C1"/>
    <w:rsid w:val="006E71FE"/>
    <w:rsid w:val="006E72B9"/>
    <w:rsid w:val="006E7A5F"/>
    <w:rsid w:val="006F177E"/>
    <w:rsid w:val="006F17E0"/>
    <w:rsid w:val="006F4405"/>
    <w:rsid w:val="006F544B"/>
    <w:rsid w:val="006F55C3"/>
    <w:rsid w:val="006F5BFC"/>
    <w:rsid w:val="006F64FA"/>
    <w:rsid w:val="006F685B"/>
    <w:rsid w:val="006F7598"/>
    <w:rsid w:val="007008AF"/>
    <w:rsid w:val="007033AF"/>
    <w:rsid w:val="00703FFF"/>
    <w:rsid w:val="007040FD"/>
    <w:rsid w:val="00704CA4"/>
    <w:rsid w:val="00704CAF"/>
    <w:rsid w:val="00704E13"/>
    <w:rsid w:val="00706A98"/>
    <w:rsid w:val="00710720"/>
    <w:rsid w:val="0071078A"/>
    <w:rsid w:val="00711C5C"/>
    <w:rsid w:val="00713BFD"/>
    <w:rsid w:val="007140A3"/>
    <w:rsid w:val="00714FF1"/>
    <w:rsid w:val="0071584F"/>
    <w:rsid w:val="00715F9F"/>
    <w:rsid w:val="00721316"/>
    <w:rsid w:val="00721591"/>
    <w:rsid w:val="007215EE"/>
    <w:rsid w:val="00721F0C"/>
    <w:rsid w:val="00722836"/>
    <w:rsid w:val="0072362F"/>
    <w:rsid w:val="00723CCE"/>
    <w:rsid w:val="00724D8C"/>
    <w:rsid w:val="00724FB8"/>
    <w:rsid w:val="00725267"/>
    <w:rsid w:val="007252D3"/>
    <w:rsid w:val="00725CDA"/>
    <w:rsid w:val="00726210"/>
    <w:rsid w:val="00726F52"/>
    <w:rsid w:val="0073096F"/>
    <w:rsid w:val="00731BBA"/>
    <w:rsid w:val="0073323B"/>
    <w:rsid w:val="00733BEA"/>
    <w:rsid w:val="007348E3"/>
    <w:rsid w:val="0073515F"/>
    <w:rsid w:val="00735244"/>
    <w:rsid w:val="00735856"/>
    <w:rsid w:val="00735E84"/>
    <w:rsid w:val="007363C5"/>
    <w:rsid w:val="0073682D"/>
    <w:rsid w:val="0073694A"/>
    <w:rsid w:val="00736A01"/>
    <w:rsid w:val="0073713E"/>
    <w:rsid w:val="00740CCD"/>
    <w:rsid w:val="007410EB"/>
    <w:rsid w:val="007412F8"/>
    <w:rsid w:val="00742342"/>
    <w:rsid w:val="007427EA"/>
    <w:rsid w:val="00742B8E"/>
    <w:rsid w:val="00742C07"/>
    <w:rsid w:val="00743982"/>
    <w:rsid w:val="00744297"/>
    <w:rsid w:val="00744405"/>
    <w:rsid w:val="00744CD7"/>
    <w:rsid w:val="00745597"/>
    <w:rsid w:val="007472E6"/>
    <w:rsid w:val="007477A2"/>
    <w:rsid w:val="007515A1"/>
    <w:rsid w:val="00751D74"/>
    <w:rsid w:val="00752763"/>
    <w:rsid w:val="00752E7C"/>
    <w:rsid w:val="0075400B"/>
    <w:rsid w:val="00754A54"/>
    <w:rsid w:val="00754FD8"/>
    <w:rsid w:val="00755A59"/>
    <w:rsid w:val="00755F56"/>
    <w:rsid w:val="0075750C"/>
    <w:rsid w:val="007578F2"/>
    <w:rsid w:val="00757A73"/>
    <w:rsid w:val="00757AF5"/>
    <w:rsid w:val="00760483"/>
    <w:rsid w:val="007618CD"/>
    <w:rsid w:val="007622AB"/>
    <w:rsid w:val="00763201"/>
    <w:rsid w:val="00765D4D"/>
    <w:rsid w:val="00767650"/>
    <w:rsid w:val="00767903"/>
    <w:rsid w:val="00772037"/>
    <w:rsid w:val="00772B75"/>
    <w:rsid w:val="00772C97"/>
    <w:rsid w:val="00773325"/>
    <w:rsid w:val="00773510"/>
    <w:rsid w:val="00773926"/>
    <w:rsid w:val="007747F7"/>
    <w:rsid w:val="00774D1B"/>
    <w:rsid w:val="00776965"/>
    <w:rsid w:val="007802EE"/>
    <w:rsid w:val="00781280"/>
    <w:rsid w:val="0078175E"/>
    <w:rsid w:val="00781F94"/>
    <w:rsid w:val="00784B54"/>
    <w:rsid w:val="00785760"/>
    <w:rsid w:val="00786D31"/>
    <w:rsid w:val="0078796F"/>
    <w:rsid w:val="007879E6"/>
    <w:rsid w:val="0079173D"/>
    <w:rsid w:val="00794FB6"/>
    <w:rsid w:val="007958A6"/>
    <w:rsid w:val="00795EAD"/>
    <w:rsid w:val="00796434"/>
    <w:rsid w:val="00796913"/>
    <w:rsid w:val="00796AED"/>
    <w:rsid w:val="00796D32"/>
    <w:rsid w:val="00797E74"/>
    <w:rsid w:val="007A0275"/>
    <w:rsid w:val="007A1374"/>
    <w:rsid w:val="007A13DE"/>
    <w:rsid w:val="007A249F"/>
    <w:rsid w:val="007A357F"/>
    <w:rsid w:val="007A4851"/>
    <w:rsid w:val="007A5CC4"/>
    <w:rsid w:val="007A6E92"/>
    <w:rsid w:val="007A777E"/>
    <w:rsid w:val="007A7F2C"/>
    <w:rsid w:val="007B0300"/>
    <w:rsid w:val="007B0EBC"/>
    <w:rsid w:val="007B1A73"/>
    <w:rsid w:val="007B24CB"/>
    <w:rsid w:val="007B2721"/>
    <w:rsid w:val="007B32A4"/>
    <w:rsid w:val="007B356A"/>
    <w:rsid w:val="007B3F69"/>
    <w:rsid w:val="007B5065"/>
    <w:rsid w:val="007B5EA8"/>
    <w:rsid w:val="007B6810"/>
    <w:rsid w:val="007B7410"/>
    <w:rsid w:val="007C0533"/>
    <w:rsid w:val="007C0A69"/>
    <w:rsid w:val="007C1C31"/>
    <w:rsid w:val="007C1D92"/>
    <w:rsid w:val="007C25C1"/>
    <w:rsid w:val="007C2A76"/>
    <w:rsid w:val="007C2B7C"/>
    <w:rsid w:val="007C32B8"/>
    <w:rsid w:val="007C35C0"/>
    <w:rsid w:val="007C49ED"/>
    <w:rsid w:val="007C4C32"/>
    <w:rsid w:val="007C4C6F"/>
    <w:rsid w:val="007C54E5"/>
    <w:rsid w:val="007C5891"/>
    <w:rsid w:val="007C6765"/>
    <w:rsid w:val="007C6A42"/>
    <w:rsid w:val="007C7C09"/>
    <w:rsid w:val="007D0139"/>
    <w:rsid w:val="007D0669"/>
    <w:rsid w:val="007D0D23"/>
    <w:rsid w:val="007D16B3"/>
    <w:rsid w:val="007D1A72"/>
    <w:rsid w:val="007D203C"/>
    <w:rsid w:val="007D2DEB"/>
    <w:rsid w:val="007D3857"/>
    <w:rsid w:val="007D3CED"/>
    <w:rsid w:val="007D3D61"/>
    <w:rsid w:val="007D436A"/>
    <w:rsid w:val="007D4CC1"/>
    <w:rsid w:val="007D67F4"/>
    <w:rsid w:val="007D7495"/>
    <w:rsid w:val="007E1014"/>
    <w:rsid w:val="007E1C7D"/>
    <w:rsid w:val="007E1ED7"/>
    <w:rsid w:val="007E336C"/>
    <w:rsid w:val="007E3D0D"/>
    <w:rsid w:val="007E5648"/>
    <w:rsid w:val="007E57AB"/>
    <w:rsid w:val="007E5EFE"/>
    <w:rsid w:val="007E6180"/>
    <w:rsid w:val="007E628D"/>
    <w:rsid w:val="007E7370"/>
    <w:rsid w:val="007E7DE3"/>
    <w:rsid w:val="007F06F8"/>
    <w:rsid w:val="007F11A4"/>
    <w:rsid w:val="007F19C2"/>
    <w:rsid w:val="007F1B2F"/>
    <w:rsid w:val="007F272F"/>
    <w:rsid w:val="007F38EF"/>
    <w:rsid w:val="007F40C3"/>
    <w:rsid w:val="007F4D81"/>
    <w:rsid w:val="007F50DE"/>
    <w:rsid w:val="007F77D8"/>
    <w:rsid w:val="00800687"/>
    <w:rsid w:val="008014F0"/>
    <w:rsid w:val="008060CD"/>
    <w:rsid w:val="00806E91"/>
    <w:rsid w:val="0080728A"/>
    <w:rsid w:val="008074F3"/>
    <w:rsid w:val="00811A2C"/>
    <w:rsid w:val="00811EFA"/>
    <w:rsid w:val="008129D0"/>
    <w:rsid w:val="00812C1E"/>
    <w:rsid w:val="00814530"/>
    <w:rsid w:val="008147EA"/>
    <w:rsid w:val="00815930"/>
    <w:rsid w:val="00816033"/>
    <w:rsid w:val="00816206"/>
    <w:rsid w:val="00816479"/>
    <w:rsid w:val="0081706D"/>
    <w:rsid w:val="0081738F"/>
    <w:rsid w:val="00817778"/>
    <w:rsid w:val="00817F60"/>
    <w:rsid w:val="0082017C"/>
    <w:rsid w:val="00820D1E"/>
    <w:rsid w:val="008210E9"/>
    <w:rsid w:val="008224E5"/>
    <w:rsid w:val="00822E2F"/>
    <w:rsid w:val="008231C7"/>
    <w:rsid w:val="008234A2"/>
    <w:rsid w:val="008249F8"/>
    <w:rsid w:val="00824D4C"/>
    <w:rsid w:val="00826869"/>
    <w:rsid w:val="00827901"/>
    <w:rsid w:val="00827C27"/>
    <w:rsid w:val="00830D7E"/>
    <w:rsid w:val="00831383"/>
    <w:rsid w:val="0083192C"/>
    <w:rsid w:val="0083212D"/>
    <w:rsid w:val="008333A4"/>
    <w:rsid w:val="0083442D"/>
    <w:rsid w:val="0083764C"/>
    <w:rsid w:val="00837907"/>
    <w:rsid w:val="00837A9B"/>
    <w:rsid w:val="00837D62"/>
    <w:rsid w:val="00841050"/>
    <w:rsid w:val="0084123A"/>
    <w:rsid w:val="00842075"/>
    <w:rsid w:val="0084256E"/>
    <w:rsid w:val="0084382D"/>
    <w:rsid w:val="00845223"/>
    <w:rsid w:val="00845399"/>
    <w:rsid w:val="008459C5"/>
    <w:rsid w:val="00846079"/>
    <w:rsid w:val="00846B04"/>
    <w:rsid w:val="00846CEB"/>
    <w:rsid w:val="00847094"/>
    <w:rsid w:val="00847197"/>
    <w:rsid w:val="00847C2E"/>
    <w:rsid w:val="00847D5B"/>
    <w:rsid w:val="00847E6B"/>
    <w:rsid w:val="00850B12"/>
    <w:rsid w:val="00850D50"/>
    <w:rsid w:val="00851C7B"/>
    <w:rsid w:val="0085238E"/>
    <w:rsid w:val="00852C15"/>
    <w:rsid w:val="00852F2B"/>
    <w:rsid w:val="008532A7"/>
    <w:rsid w:val="00854993"/>
    <w:rsid w:val="00856B81"/>
    <w:rsid w:val="00860823"/>
    <w:rsid w:val="0086139E"/>
    <w:rsid w:val="0086152B"/>
    <w:rsid w:val="008619D8"/>
    <w:rsid w:val="00861B30"/>
    <w:rsid w:val="0086318C"/>
    <w:rsid w:val="00863322"/>
    <w:rsid w:val="00863D5F"/>
    <w:rsid w:val="00863FFC"/>
    <w:rsid w:val="008663A5"/>
    <w:rsid w:val="008668F0"/>
    <w:rsid w:val="00867085"/>
    <w:rsid w:val="008701E6"/>
    <w:rsid w:val="0087190C"/>
    <w:rsid w:val="00871971"/>
    <w:rsid w:val="00872091"/>
    <w:rsid w:val="00872867"/>
    <w:rsid w:val="008729DB"/>
    <w:rsid w:val="00872E42"/>
    <w:rsid w:val="0087351F"/>
    <w:rsid w:val="008741AA"/>
    <w:rsid w:val="008747DD"/>
    <w:rsid w:val="0087507F"/>
    <w:rsid w:val="0087759E"/>
    <w:rsid w:val="00881710"/>
    <w:rsid w:val="00881731"/>
    <w:rsid w:val="008819F8"/>
    <w:rsid w:val="008821FE"/>
    <w:rsid w:val="00882B6A"/>
    <w:rsid w:val="00883082"/>
    <w:rsid w:val="00883B5D"/>
    <w:rsid w:val="00884749"/>
    <w:rsid w:val="00885177"/>
    <w:rsid w:val="0088625F"/>
    <w:rsid w:val="00886B2B"/>
    <w:rsid w:val="00886BF2"/>
    <w:rsid w:val="00890035"/>
    <w:rsid w:val="00890CFA"/>
    <w:rsid w:val="00891642"/>
    <w:rsid w:val="0089194F"/>
    <w:rsid w:val="00891E7A"/>
    <w:rsid w:val="00892C8E"/>
    <w:rsid w:val="00893270"/>
    <w:rsid w:val="0089373C"/>
    <w:rsid w:val="00893933"/>
    <w:rsid w:val="0089445B"/>
    <w:rsid w:val="008944F9"/>
    <w:rsid w:val="008948BF"/>
    <w:rsid w:val="00894CE5"/>
    <w:rsid w:val="00894D28"/>
    <w:rsid w:val="00896A24"/>
    <w:rsid w:val="00897918"/>
    <w:rsid w:val="008A06E7"/>
    <w:rsid w:val="008A0721"/>
    <w:rsid w:val="008A0B1E"/>
    <w:rsid w:val="008A1079"/>
    <w:rsid w:val="008A1BC5"/>
    <w:rsid w:val="008A2CA8"/>
    <w:rsid w:val="008A2EE9"/>
    <w:rsid w:val="008A40A6"/>
    <w:rsid w:val="008A4B8B"/>
    <w:rsid w:val="008A594B"/>
    <w:rsid w:val="008A5AF0"/>
    <w:rsid w:val="008A606A"/>
    <w:rsid w:val="008A6D1F"/>
    <w:rsid w:val="008A7263"/>
    <w:rsid w:val="008A73BE"/>
    <w:rsid w:val="008B11AD"/>
    <w:rsid w:val="008B154E"/>
    <w:rsid w:val="008B3BBE"/>
    <w:rsid w:val="008B3DEF"/>
    <w:rsid w:val="008B45C5"/>
    <w:rsid w:val="008B4C23"/>
    <w:rsid w:val="008B5126"/>
    <w:rsid w:val="008B6CF1"/>
    <w:rsid w:val="008B7FD7"/>
    <w:rsid w:val="008C0025"/>
    <w:rsid w:val="008C1F33"/>
    <w:rsid w:val="008C2936"/>
    <w:rsid w:val="008C3C72"/>
    <w:rsid w:val="008C7844"/>
    <w:rsid w:val="008D0343"/>
    <w:rsid w:val="008D0713"/>
    <w:rsid w:val="008D1B3E"/>
    <w:rsid w:val="008D1C63"/>
    <w:rsid w:val="008D45A0"/>
    <w:rsid w:val="008D48D6"/>
    <w:rsid w:val="008D514F"/>
    <w:rsid w:val="008D57D4"/>
    <w:rsid w:val="008D5BAE"/>
    <w:rsid w:val="008D5F8D"/>
    <w:rsid w:val="008D629F"/>
    <w:rsid w:val="008D783A"/>
    <w:rsid w:val="008E0391"/>
    <w:rsid w:val="008E0B19"/>
    <w:rsid w:val="008E1266"/>
    <w:rsid w:val="008E1557"/>
    <w:rsid w:val="008E1C2A"/>
    <w:rsid w:val="008E245A"/>
    <w:rsid w:val="008E261A"/>
    <w:rsid w:val="008E290F"/>
    <w:rsid w:val="008E2D55"/>
    <w:rsid w:val="008E328F"/>
    <w:rsid w:val="008E407B"/>
    <w:rsid w:val="008E4981"/>
    <w:rsid w:val="008E504E"/>
    <w:rsid w:val="008E56A2"/>
    <w:rsid w:val="008F0D20"/>
    <w:rsid w:val="008F1C9B"/>
    <w:rsid w:val="008F226D"/>
    <w:rsid w:val="008F2968"/>
    <w:rsid w:val="008F2F35"/>
    <w:rsid w:val="008F31BD"/>
    <w:rsid w:val="008F32F9"/>
    <w:rsid w:val="008F3923"/>
    <w:rsid w:val="008F50D3"/>
    <w:rsid w:val="008F51E6"/>
    <w:rsid w:val="008F55BF"/>
    <w:rsid w:val="008F606D"/>
    <w:rsid w:val="008F6618"/>
    <w:rsid w:val="008F7D0B"/>
    <w:rsid w:val="00900227"/>
    <w:rsid w:val="0090097E"/>
    <w:rsid w:val="00900DE0"/>
    <w:rsid w:val="00902800"/>
    <w:rsid w:val="009037A3"/>
    <w:rsid w:val="00903B85"/>
    <w:rsid w:val="009042FE"/>
    <w:rsid w:val="00904BF9"/>
    <w:rsid w:val="00904CAE"/>
    <w:rsid w:val="009052B0"/>
    <w:rsid w:val="00906AB1"/>
    <w:rsid w:val="00907D34"/>
    <w:rsid w:val="00907D59"/>
    <w:rsid w:val="00910881"/>
    <w:rsid w:val="00911445"/>
    <w:rsid w:val="0091277F"/>
    <w:rsid w:val="00913692"/>
    <w:rsid w:val="0091401F"/>
    <w:rsid w:val="00915E22"/>
    <w:rsid w:val="00916116"/>
    <w:rsid w:val="00916EDE"/>
    <w:rsid w:val="00916FAE"/>
    <w:rsid w:val="00920861"/>
    <w:rsid w:val="00920F35"/>
    <w:rsid w:val="00921D94"/>
    <w:rsid w:val="00922472"/>
    <w:rsid w:val="0092263B"/>
    <w:rsid w:val="00923706"/>
    <w:rsid w:val="00924AFA"/>
    <w:rsid w:val="00925272"/>
    <w:rsid w:val="00925841"/>
    <w:rsid w:val="00925AC4"/>
    <w:rsid w:val="00927F07"/>
    <w:rsid w:val="00930B3C"/>
    <w:rsid w:val="00930F04"/>
    <w:rsid w:val="0093133C"/>
    <w:rsid w:val="0093159A"/>
    <w:rsid w:val="00931EBF"/>
    <w:rsid w:val="00932C8A"/>
    <w:rsid w:val="009352E1"/>
    <w:rsid w:val="009353CC"/>
    <w:rsid w:val="009365C1"/>
    <w:rsid w:val="00936EF3"/>
    <w:rsid w:val="009379E4"/>
    <w:rsid w:val="00937F39"/>
    <w:rsid w:val="00940442"/>
    <w:rsid w:val="009407FC"/>
    <w:rsid w:val="009415B0"/>
    <w:rsid w:val="00941EB7"/>
    <w:rsid w:val="009426FE"/>
    <w:rsid w:val="00943187"/>
    <w:rsid w:val="0094382A"/>
    <w:rsid w:val="00944A0B"/>
    <w:rsid w:val="0094676D"/>
    <w:rsid w:val="00946E25"/>
    <w:rsid w:val="00947328"/>
    <w:rsid w:val="00950AA7"/>
    <w:rsid w:val="009512FA"/>
    <w:rsid w:val="009533E5"/>
    <w:rsid w:val="009535A9"/>
    <w:rsid w:val="009538AB"/>
    <w:rsid w:val="00954C58"/>
    <w:rsid w:val="00954CE3"/>
    <w:rsid w:val="00956A1B"/>
    <w:rsid w:val="0095792F"/>
    <w:rsid w:val="00957997"/>
    <w:rsid w:val="00960307"/>
    <w:rsid w:val="00960415"/>
    <w:rsid w:val="00961518"/>
    <w:rsid w:val="009634C4"/>
    <w:rsid w:val="00963F6C"/>
    <w:rsid w:val="00964421"/>
    <w:rsid w:val="009656F1"/>
    <w:rsid w:val="0096693F"/>
    <w:rsid w:val="00966AF6"/>
    <w:rsid w:val="00967038"/>
    <w:rsid w:val="0096717D"/>
    <w:rsid w:val="00967310"/>
    <w:rsid w:val="009712DD"/>
    <w:rsid w:val="00973296"/>
    <w:rsid w:val="009734D2"/>
    <w:rsid w:val="00973C63"/>
    <w:rsid w:val="0097468B"/>
    <w:rsid w:val="00974823"/>
    <w:rsid w:val="0097597E"/>
    <w:rsid w:val="00975C9C"/>
    <w:rsid w:val="00975E11"/>
    <w:rsid w:val="00976D2F"/>
    <w:rsid w:val="00976E25"/>
    <w:rsid w:val="009770AD"/>
    <w:rsid w:val="00977585"/>
    <w:rsid w:val="009775D3"/>
    <w:rsid w:val="00980031"/>
    <w:rsid w:val="00980C37"/>
    <w:rsid w:val="00980EFA"/>
    <w:rsid w:val="00981884"/>
    <w:rsid w:val="00983C3F"/>
    <w:rsid w:val="009848CF"/>
    <w:rsid w:val="00985138"/>
    <w:rsid w:val="009858E8"/>
    <w:rsid w:val="0098594E"/>
    <w:rsid w:val="00985A50"/>
    <w:rsid w:val="00986629"/>
    <w:rsid w:val="00986AD3"/>
    <w:rsid w:val="009870A9"/>
    <w:rsid w:val="00990876"/>
    <w:rsid w:val="00991E32"/>
    <w:rsid w:val="0099281F"/>
    <w:rsid w:val="00992D1E"/>
    <w:rsid w:val="00995003"/>
    <w:rsid w:val="009952C4"/>
    <w:rsid w:val="00997018"/>
    <w:rsid w:val="009975E3"/>
    <w:rsid w:val="009A19AC"/>
    <w:rsid w:val="009A232A"/>
    <w:rsid w:val="009A2C11"/>
    <w:rsid w:val="009A3E4C"/>
    <w:rsid w:val="009A404C"/>
    <w:rsid w:val="009A5409"/>
    <w:rsid w:val="009A5C71"/>
    <w:rsid w:val="009B007F"/>
    <w:rsid w:val="009B09B4"/>
    <w:rsid w:val="009B1041"/>
    <w:rsid w:val="009B1A34"/>
    <w:rsid w:val="009B2B70"/>
    <w:rsid w:val="009B314D"/>
    <w:rsid w:val="009B3B1E"/>
    <w:rsid w:val="009B420E"/>
    <w:rsid w:val="009B705F"/>
    <w:rsid w:val="009B718D"/>
    <w:rsid w:val="009B74B8"/>
    <w:rsid w:val="009B76F1"/>
    <w:rsid w:val="009B7D02"/>
    <w:rsid w:val="009C071A"/>
    <w:rsid w:val="009C075E"/>
    <w:rsid w:val="009C1004"/>
    <w:rsid w:val="009C14AD"/>
    <w:rsid w:val="009C2C40"/>
    <w:rsid w:val="009C3A5D"/>
    <w:rsid w:val="009C3AF0"/>
    <w:rsid w:val="009C43BA"/>
    <w:rsid w:val="009C4EBF"/>
    <w:rsid w:val="009C4FDB"/>
    <w:rsid w:val="009C58B2"/>
    <w:rsid w:val="009C5F55"/>
    <w:rsid w:val="009C6206"/>
    <w:rsid w:val="009C6865"/>
    <w:rsid w:val="009C6B05"/>
    <w:rsid w:val="009C6C6E"/>
    <w:rsid w:val="009C74C8"/>
    <w:rsid w:val="009C7B7C"/>
    <w:rsid w:val="009D04EC"/>
    <w:rsid w:val="009D10B1"/>
    <w:rsid w:val="009D4801"/>
    <w:rsid w:val="009D518E"/>
    <w:rsid w:val="009D6DDE"/>
    <w:rsid w:val="009D7003"/>
    <w:rsid w:val="009D72FE"/>
    <w:rsid w:val="009D7A44"/>
    <w:rsid w:val="009E083E"/>
    <w:rsid w:val="009E11AF"/>
    <w:rsid w:val="009E1238"/>
    <w:rsid w:val="009E12EF"/>
    <w:rsid w:val="009E1B63"/>
    <w:rsid w:val="009E1DC3"/>
    <w:rsid w:val="009E41FE"/>
    <w:rsid w:val="009E42EC"/>
    <w:rsid w:val="009E58AD"/>
    <w:rsid w:val="009E68D5"/>
    <w:rsid w:val="009E7005"/>
    <w:rsid w:val="009E7083"/>
    <w:rsid w:val="009F0C15"/>
    <w:rsid w:val="009F0F0B"/>
    <w:rsid w:val="009F2458"/>
    <w:rsid w:val="009F265B"/>
    <w:rsid w:val="009F3C1F"/>
    <w:rsid w:val="009F4C22"/>
    <w:rsid w:val="009F50B7"/>
    <w:rsid w:val="009F5AA6"/>
    <w:rsid w:val="009F6508"/>
    <w:rsid w:val="009F7AA1"/>
    <w:rsid w:val="00A001D1"/>
    <w:rsid w:val="00A00F6A"/>
    <w:rsid w:val="00A011B2"/>
    <w:rsid w:val="00A01754"/>
    <w:rsid w:val="00A017DB"/>
    <w:rsid w:val="00A03A1B"/>
    <w:rsid w:val="00A05892"/>
    <w:rsid w:val="00A06E33"/>
    <w:rsid w:val="00A10782"/>
    <w:rsid w:val="00A10946"/>
    <w:rsid w:val="00A10CEF"/>
    <w:rsid w:val="00A10DCB"/>
    <w:rsid w:val="00A11F0B"/>
    <w:rsid w:val="00A125EC"/>
    <w:rsid w:val="00A1268A"/>
    <w:rsid w:val="00A12982"/>
    <w:rsid w:val="00A13406"/>
    <w:rsid w:val="00A1430E"/>
    <w:rsid w:val="00A15337"/>
    <w:rsid w:val="00A153C3"/>
    <w:rsid w:val="00A16536"/>
    <w:rsid w:val="00A177D8"/>
    <w:rsid w:val="00A1794C"/>
    <w:rsid w:val="00A179F6"/>
    <w:rsid w:val="00A17C93"/>
    <w:rsid w:val="00A201FE"/>
    <w:rsid w:val="00A20E53"/>
    <w:rsid w:val="00A21A99"/>
    <w:rsid w:val="00A21BBF"/>
    <w:rsid w:val="00A21DFC"/>
    <w:rsid w:val="00A24E37"/>
    <w:rsid w:val="00A26059"/>
    <w:rsid w:val="00A264D4"/>
    <w:rsid w:val="00A269DE"/>
    <w:rsid w:val="00A275D6"/>
    <w:rsid w:val="00A27CF2"/>
    <w:rsid w:val="00A27FEC"/>
    <w:rsid w:val="00A302EC"/>
    <w:rsid w:val="00A3085A"/>
    <w:rsid w:val="00A30DB4"/>
    <w:rsid w:val="00A3143A"/>
    <w:rsid w:val="00A31885"/>
    <w:rsid w:val="00A33547"/>
    <w:rsid w:val="00A370AB"/>
    <w:rsid w:val="00A37C1F"/>
    <w:rsid w:val="00A37D8D"/>
    <w:rsid w:val="00A40ADA"/>
    <w:rsid w:val="00A41C92"/>
    <w:rsid w:val="00A428D7"/>
    <w:rsid w:val="00A42DAA"/>
    <w:rsid w:val="00A437C6"/>
    <w:rsid w:val="00A43A87"/>
    <w:rsid w:val="00A43E3A"/>
    <w:rsid w:val="00A4469E"/>
    <w:rsid w:val="00A44AFD"/>
    <w:rsid w:val="00A46276"/>
    <w:rsid w:val="00A46479"/>
    <w:rsid w:val="00A47388"/>
    <w:rsid w:val="00A47622"/>
    <w:rsid w:val="00A47B08"/>
    <w:rsid w:val="00A50A5F"/>
    <w:rsid w:val="00A53826"/>
    <w:rsid w:val="00A54323"/>
    <w:rsid w:val="00A5435F"/>
    <w:rsid w:val="00A543EB"/>
    <w:rsid w:val="00A54D5F"/>
    <w:rsid w:val="00A56533"/>
    <w:rsid w:val="00A577C0"/>
    <w:rsid w:val="00A6077D"/>
    <w:rsid w:val="00A6107B"/>
    <w:rsid w:val="00A6119D"/>
    <w:rsid w:val="00A61872"/>
    <w:rsid w:val="00A618AB"/>
    <w:rsid w:val="00A6290E"/>
    <w:rsid w:val="00A64099"/>
    <w:rsid w:val="00A64A48"/>
    <w:rsid w:val="00A64C1C"/>
    <w:rsid w:val="00A65E15"/>
    <w:rsid w:val="00A6609C"/>
    <w:rsid w:val="00A66348"/>
    <w:rsid w:val="00A66367"/>
    <w:rsid w:val="00A66C85"/>
    <w:rsid w:val="00A67AA6"/>
    <w:rsid w:val="00A702F8"/>
    <w:rsid w:val="00A708B0"/>
    <w:rsid w:val="00A70F29"/>
    <w:rsid w:val="00A74418"/>
    <w:rsid w:val="00A751BB"/>
    <w:rsid w:val="00A765FA"/>
    <w:rsid w:val="00A7679A"/>
    <w:rsid w:val="00A77C42"/>
    <w:rsid w:val="00A816AD"/>
    <w:rsid w:val="00A81B5E"/>
    <w:rsid w:val="00A82757"/>
    <w:rsid w:val="00A82D1F"/>
    <w:rsid w:val="00A82D5E"/>
    <w:rsid w:val="00A83392"/>
    <w:rsid w:val="00A83471"/>
    <w:rsid w:val="00A84A61"/>
    <w:rsid w:val="00A84F0E"/>
    <w:rsid w:val="00A90D42"/>
    <w:rsid w:val="00A9108F"/>
    <w:rsid w:val="00A919E9"/>
    <w:rsid w:val="00A92233"/>
    <w:rsid w:val="00A9226C"/>
    <w:rsid w:val="00A93A89"/>
    <w:rsid w:val="00A94F9D"/>
    <w:rsid w:val="00A96410"/>
    <w:rsid w:val="00A9659C"/>
    <w:rsid w:val="00A96695"/>
    <w:rsid w:val="00AA1828"/>
    <w:rsid w:val="00AA1DB9"/>
    <w:rsid w:val="00AA3D6F"/>
    <w:rsid w:val="00AA3EE0"/>
    <w:rsid w:val="00AA40EE"/>
    <w:rsid w:val="00AA41DA"/>
    <w:rsid w:val="00AA485F"/>
    <w:rsid w:val="00AA4DF8"/>
    <w:rsid w:val="00AA52DF"/>
    <w:rsid w:val="00AA71CE"/>
    <w:rsid w:val="00AB1144"/>
    <w:rsid w:val="00AB1563"/>
    <w:rsid w:val="00AB1DFE"/>
    <w:rsid w:val="00AB204B"/>
    <w:rsid w:val="00AB291A"/>
    <w:rsid w:val="00AB2AA8"/>
    <w:rsid w:val="00AB2FBF"/>
    <w:rsid w:val="00AB49BE"/>
    <w:rsid w:val="00AB4A44"/>
    <w:rsid w:val="00AB5C95"/>
    <w:rsid w:val="00AB5ED1"/>
    <w:rsid w:val="00AB5F28"/>
    <w:rsid w:val="00AB6960"/>
    <w:rsid w:val="00AB6CF7"/>
    <w:rsid w:val="00AC031F"/>
    <w:rsid w:val="00AC0B28"/>
    <w:rsid w:val="00AC194C"/>
    <w:rsid w:val="00AC2DC0"/>
    <w:rsid w:val="00AC3894"/>
    <w:rsid w:val="00AC3EE6"/>
    <w:rsid w:val="00AC476D"/>
    <w:rsid w:val="00AC535D"/>
    <w:rsid w:val="00AC58D7"/>
    <w:rsid w:val="00AD1659"/>
    <w:rsid w:val="00AD2143"/>
    <w:rsid w:val="00AD2D37"/>
    <w:rsid w:val="00AD4924"/>
    <w:rsid w:val="00AD5775"/>
    <w:rsid w:val="00AD660A"/>
    <w:rsid w:val="00AD7882"/>
    <w:rsid w:val="00AD7E47"/>
    <w:rsid w:val="00AE1821"/>
    <w:rsid w:val="00AE225D"/>
    <w:rsid w:val="00AE39DD"/>
    <w:rsid w:val="00AE3CAD"/>
    <w:rsid w:val="00AE4F0A"/>
    <w:rsid w:val="00AE56A6"/>
    <w:rsid w:val="00AE65D7"/>
    <w:rsid w:val="00AE6949"/>
    <w:rsid w:val="00AE73E6"/>
    <w:rsid w:val="00AE7C13"/>
    <w:rsid w:val="00AF05E2"/>
    <w:rsid w:val="00AF177E"/>
    <w:rsid w:val="00AF27CD"/>
    <w:rsid w:val="00AF41FF"/>
    <w:rsid w:val="00AF43A4"/>
    <w:rsid w:val="00AF49F2"/>
    <w:rsid w:val="00AF4A9C"/>
    <w:rsid w:val="00AF4E06"/>
    <w:rsid w:val="00AF578E"/>
    <w:rsid w:val="00AF5840"/>
    <w:rsid w:val="00AF6DE3"/>
    <w:rsid w:val="00AF6E75"/>
    <w:rsid w:val="00AF6E7D"/>
    <w:rsid w:val="00AF74B1"/>
    <w:rsid w:val="00B00548"/>
    <w:rsid w:val="00B01442"/>
    <w:rsid w:val="00B02739"/>
    <w:rsid w:val="00B027A7"/>
    <w:rsid w:val="00B02A62"/>
    <w:rsid w:val="00B03A87"/>
    <w:rsid w:val="00B04A98"/>
    <w:rsid w:val="00B05BC1"/>
    <w:rsid w:val="00B05D64"/>
    <w:rsid w:val="00B06DE1"/>
    <w:rsid w:val="00B07AA4"/>
    <w:rsid w:val="00B07AE1"/>
    <w:rsid w:val="00B12773"/>
    <w:rsid w:val="00B12B31"/>
    <w:rsid w:val="00B14D29"/>
    <w:rsid w:val="00B14FD5"/>
    <w:rsid w:val="00B15491"/>
    <w:rsid w:val="00B15550"/>
    <w:rsid w:val="00B15B5D"/>
    <w:rsid w:val="00B15EC1"/>
    <w:rsid w:val="00B1688D"/>
    <w:rsid w:val="00B20786"/>
    <w:rsid w:val="00B21BFB"/>
    <w:rsid w:val="00B234B8"/>
    <w:rsid w:val="00B25ADD"/>
    <w:rsid w:val="00B3147C"/>
    <w:rsid w:val="00B32289"/>
    <w:rsid w:val="00B32601"/>
    <w:rsid w:val="00B33B45"/>
    <w:rsid w:val="00B34180"/>
    <w:rsid w:val="00B343F4"/>
    <w:rsid w:val="00B347EC"/>
    <w:rsid w:val="00B34939"/>
    <w:rsid w:val="00B3671B"/>
    <w:rsid w:val="00B367DC"/>
    <w:rsid w:val="00B37D59"/>
    <w:rsid w:val="00B4090A"/>
    <w:rsid w:val="00B40A82"/>
    <w:rsid w:val="00B41089"/>
    <w:rsid w:val="00B41C0E"/>
    <w:rsid w:val="00B439B6"/>
    <w:rsid w:val="00B44346"/>
    <w:rsid w:val="00B4449B"/>
    <w:rsid w:val="00B456B4"/>
    <w:rsid w:val="00B45992"/>
    <w:rsid w:val="00B460CF"/>
    <w:rsid w:val="00B467DE"/>
    <w:rsid w:val="00B4690E"/>
    <w:rsid w:val="00B47D57"/>
    <w:rsid w:val="00B502E1"/>
    <w:rsid w:val="00B517BD"/>
    <w:rsid w:val="00B52609"/>
    <w:rsid w:val="00B53B54"/>
    <w:rsid w:val="00B53F84"/>
    <w:rsid w:val="00B5441A"/>
    <w:rsid w:val="00B551C7"/>
    <w:rsid w:val="00B5538D"/>
    <w:rsid w:val="00B555C3"/>
    <w:rsid w:val="00B55E72"/>
    <w:rsid w:val="00B566F6"/>
    <w:rsid w:val="00B57435"/>
    <w:rsid w:val="00B57A83"/>
    <w:rsid w:val="00B6047D"/>
    <w:rsid w:val="00B60731"/>
    <w:rsid w:val="00B60A1C"/>
    <w:rsid w:val="00B614D9"/>
    <w:rsid w:val="00B61B5F"/>
    <w:rsid w:val="00B61D2B"/>
    <w:rsid w:val="00B61D5E"/>
    <w:rsid w:val="00B62259"/>
    <w:rsid w:val="00B652E7"/>
    <w:rsid w:val="00B65D2D"/>
    <w:rsid w:val="00B65F8A"/>
    <w:rsid w:val="00B667DD"/>
    <w:rsid w:val="00B67E48"/>
    <w:rsid w:val="00B7175D"/>
    <w:rsid w:val="00B7275A"/>
    <w:rsid w:val="00B72889"/>
    <w:rsid w:val="00B72E8C"/>
    <w:rsid w:val="00B7300E"/>
    <w:rsid w:val="00B73775"/>
    <w:rsid w:val="00B73B51"/>
    <w:rsid w:val="00B73F59"/>
    <w:rsid w:val="00B7640B"/>
    <w:rsid w:val="00B80AA6"/>
    <w:rsid w:val="00B81087"/>
    <w:rsid w:val="00B8346A"/>
    <w:rsid w:val="00B83C63"/>
    <w:rsid w:val="00B860D5"/>
    <w:rsid w:val="00B86430"/>
    <w:rsid w:val="00B8646B"/>
    <w:rsid w:val="00B87190"/>
    <w:rsid w:val="00B874A3"/>
    <w:rsid w:val="00B90BF2"/>
    <w:rsid w:val="00B934D9"/>
    <w:rsid w:val="00B93950"/>
    <w:rsid w:val="00B93F78"/>
    <w:rsid w:val="00B94608"/>
    <w:rsid w:val="00B94628"/>
    <w:rsid w:val="00B948F8"/>
    <w:rsid w:val="00B95415"/>
    <w:rsid w:val="00B96392"/>
    <w:rsid w:val="00B968AD"/>
    <w:rsid w:val="00BA0350"/>
    <w:rsid w:val="00BA0636"/>
    <w:rsid w:val="00BA091A"/>
    <w:rsid w:val="00BA1708"/>
    <w:rsid w:val="00BA227C"/>
    <w:rsid w:val="00BA2622"/>
    <w:rsid w:val="00BA58D4"/>
    <w:rsid w:val="00BA6160"/>
    <w:rsid w:val="00BA6EFC"/>
    <w:rsid w:val="00BA71A8"/>
    <w:rsid w:val="00BB0CD4"/>
    <w:rsid w:val="00BB0DFB"/>
    <w:rsid w:val="00BB1305"/>
    <w:rsid w:val="00BB2241"/>
    <w:rsid w:val="00BB39B0"/>
    <w:rsid w:val="00BB482A"/>
    <w:rsid w:val="00BB484D"/>
    <w:rsid w:val="00BB4D89"/>
    <w:rsid w:val="00BB5069"/>
    <w:rsid w:val="00BB59D1"/>
    <w:rsid w:val="00BB5EB0"/>
    <w:rsid w:val="00BB5F31"/>
    <w:rsid w:val="00BB65AC"/>
    <w:rsid w:val="00BB72DC"/>
    <w:rsid w:val="00BC002F"/>
    <w:rsid w:val="00BC0129"/>
    <w:rsid w:val="00BC2A5B"/>
    <w:rsid w:val="00BC2F9F"/>
    <w:rsid w:val="00BC33DF"/>
    <w:rsid w:val="00BC3C0A"/>
    <w:rsid w:val="00BC439A"/>
    <w:rsid w:val="00BC4406"/>
    <w:rsid w:val="00BC4AD1"/>
    <w:rsid w:val="00BC62ED"/>
    <w:rsid w:val="00BC6AD5"/>
    <w:rsid w:val="00BC6E01"/>
    <w:rsid w:val="00BD240B"/>
    <w:rsid w:val="00BD3625"/>
    <w:rsid w:val="00BD61B2"/>
    <w:rsid w:val="00BD6C7E"/>
    <w:rsid w:val="00BE146B"/>
    <w:rsid w:val="00BE32F4"/>
    <w:rsid w:val="00BE3B69"/>
    <w:rsid w:val="00BE4348"/>
    <w:rsid w:val="00BE47F9"/>
    <w:rsid w:val="00BE5567"/>
    <w:rsid w:val="00BE566C"/>
    <w:rsid w:val="00BE7463"/>
    <w:rsid w:val="00BF0F5D"/>
    <w:rsid w:val="00BF1699"/>
    <w:rsid w:val="00BF3165"/>
    <w:rsid w:val="00BF3EDC"/>
    <w:rsid w:val="00BF4AE9"/>
    <w:rsid w:val="00BF4B92"/>
    <w:rsid w:val="00BF519C"/>
    <w:rsid w:val="00BF57FA"/>
    <w:rsid w:val="00BF6069"/>
    <w:rsid w:val="00BF61BF"/>
    <w:rsid w:val="00BF69A1"/>
    <w:rsid w:val="00C0055C"/>
    <w:rsid w:val="00C00B0D"/>
    <w:rsid w:val="00C00E0D"/>
    <w:rsid w:val="00C01C75"/>
    <w:rsid w:val="00C02D12"/>
    <w:rsid w:val="00C02E3D"/>
    <w:rsid w:val="00C0425C"/>
    <w:rsid w:val="00C04353"/>
    <w:rsid w:val="00C047C5"/>
    <w:rsid w:val="00C05307"/>
    <w:rsid w:val="00C05664"/>
    <w:rsid w:val="00C056B4"/>
    <w:rsid w:val="00C056D8"/>
    <w:rsid w:val="00C0598A"/>
    <w:rsid w:val="00C05BB0"/>
    <w:rsid w:val="00C06DE4"/>
    <w:rsid w:val="00C06FD3"/>
    <w:rsid w:val="00C07C39"/>
    <w:rsid w:val="00C103A8"/>
    <w:rsid w:val="00C104B9"/>
    <w:rsid w:val="00C10FDE"/>
    <w:rsid w:val="00C11514"/>
    <w:rsid w:val="00C12298"/>
    <w:rsid w:val="00C13A5B"/>
    <w:rsid w:val="00C13B5E"/>
    <w:rsid w:val="00C14222"/>
    <w:rsid w:val="00C1475D"/>
    <w:rsid w:val="00C161EC"/>
    <w:rsid w:val="00C1675D"/>
    <w:rsid w:val="00C203C0"/>
    <w:rsid w:val="00C203D4"/>
    <w:rsid w:val="00C21703"/>
    <w:rsid w:val="00C22C3C"/>
    <w:rsid w:val="00C23B81"/>
    <w:rsid w:val="00C23BC2"/>
    <w:rsid w:val="00C2478F"/>
    <w:rsid w:val="00C25B95"/>
    <w:rsid w:val="00C26C16"/>
    <w:rsid w:val="00C27432"/>
    <w:rsid w:val="00C3006D"/>
    <w:rsid w:val="00C311A6"/>
    <w:rsid w:val="00C318F9"/>
    <w:rsid w:val="00C31BB6"/>
    <w:rsid w:val="00C31C6E"/>
    <w:rsid w:val="00C31F57"/>
    <w:rsid w:val="00C32072"/>
    <w:rsid w:val="00C33B04"/>
    <w:rsid w:val="00C34395"/>
    <w:rsid w:val="00C34BEB"/>
    <w:rsid w:val="00C351E1"/>
    <w:rsid w:val="00C35BAA"/>
    <w:rsid w:val="00C37313"/>
    <w:rsid w:val="00C373C8"/>
    <w:rsid w:val="00C4016D"/>
    <w:rsid w:val="00C40335"/>
    <w:rsid w:val="00C40340"/>
    <w:rsid w:val="00C403A9"/>
    <w:rsid w:val="00C40B11"/>
    <w:rsid w:val="00C4155C"/>
    <w:rsid w:val="00C4171A"/>
    <w:rsid w:val="00C41934"/>
    <w:rsid w:val="00C424BF"/>
    <w:rsid w:val="00C44044"/>
    <w:rsid w:val="00C44F4E"/>
    <w:rsid w:val="00C4573A"/>
    <w:rsid w:val="00C45DF0"/>
    <w:rsid w:val="00C46B13"/>
    <w:rsid w:val="00C508F4"/>
    <w:rsid w:val="00C5255B"/>
    <w:rsid w:val="00C536CF"/>
    <w:rsid w:val="00C53BA0"/>
    <w:rsid w:val="00C53C13"/>
    <w:rsid w:val="00C5555E"/>
    <w:rsid w:val="00C5649C"/>
    <w:rsid w:val="00C56F82"/>
    <w:rsid w:val="00C573F7"/>
    <w:rsid w:val="00C5757F"/>
    <w:rsid w:val="00C60D26"/>
    <w:rsid w:val="00C610D5"/>
    <w:rsid w:val="00C61BB4"/>
    <w:rsid w:val="00C62872"/>
    <w:rsid w:val="00C62C38"/>
    <w:rsid w:val="00C65F5E"/>
    <w:rsid w:val="00C6636B"/>
    <w:rsid w:val="00C6683B"/>
    <w:rsid w:val="00C722AE"/>
    <w:rsid w:val="00C73C73"/>
    <w:rsid w:val="00C741C7"/>
    <w:rsid w:val="00C751F0"/>
    <w:rsid w:val="00C76C67"/>
    <w:rsid w:val="00C77BEE"/>
    <w:rsid w:val="00C81EFD"/>
    <w:rsid w:val="00C821E9"/>
    <w:rsid w:val="00C82706"/>
    <w:rsid w:val="00C82797"/>
    <w:rsid w:val="00C829F2"/>
    <w:rsid w:val="00C82EE3"/>
    <w:rsid w:val="00C84991"/>
    <w:rsid w:val="00C849C4"/>
    <w:rsid w:val="00C84A8F"/>
    <w:rsid w:val="00C84DEA"/>
    <w:rsid w:val="00C86CCC"/>
    <w:rsid w:val="00C876A2"/>
    <w:rsid w:val="00C87715"/>
    <w:rsid w:val="00C8788C"/>
    <w:rsid w:val="00C87F25"/>
    <w:rsid w:val="00C9088D"/>
    <w:rsid w:val="00C914CE"/>
    <w:rsid w:val="00C92B40"/>
    <w:rsid w:val="00C92E01"/>
    <w:rsid w:val="00C92E33"/>
    <w:rsid w:val="00C94357"/>
    <w:rsid w:val="00C94544"/>
    <w:rsid w:val="00C94D4E"/>
    <w:rsid w:val="00C96C2F"/>
    <w:rsid w:val="00C97B06"/>
    <w:rsid w:val="00CA0685"/>
    <w:rsid w:val="00CA0B0D"/>
    <w:rsid w:val="00CA20B0"/>
    <w:rsid w:val="00CA2C73"/>
    <w:rsid w:val="00CA2F92"/>
    <w:rsid w:val="00CA3132"/>
    <w:rsid w:val="00CA5122"/>
    <w:rsid w:val="00CA5AE9"/>
    <w:rsid w:val="00CA6FA0"/>
    <w:rsid w:val="00CA762B"/>
    <w:rsid w:val="00CB0126"/>
    <w:rsid w:val="00CB0553"/>
    <w:rsid w:val="00CB0CC3"/>
    <w:rsid w:val="00CB2B18"/>
    <w:rsid w:val="00CB3AA6"/>
    <w:rsid w:val="00CB4747"/>
    <w:rsid w:val="00CB4E6D"/>
    <w:rsid w:val="00CB55C6"/>
    <w:rsid w:val="00CB61C6"/>
    <w:rsid w:val="00CB6741"/>
    <w:rsid w:val="00CC0702"/>
    <w:rsid w:val="00CC0EF8"/>
    <w:rsid w:val="00CC14D4"/>
    <w:rsid w:val="00CC341A"/>
    <w:rsid w:val="00CC3B7F"/>
    <w:rsid w:val="00CC3E32"/>
    <w:rsid w:val="00CC44FD"/>
    <w:rsid w:val="00CC61D3"/>
    <w:rsid w:val="00CC76C9"/>
    <w:rsid w:val="00CD1F78"/>
    <w:rsid w:val="00CD2536"/>
    <w:rsid w:val="00CD27F1"/>
    <w:rsid w:val="00CD532B"/>
    <w:rsid w:val="00CD62FE"/>
    <w:rsid w:val="00CD6796"/>
    <w:rsid w:val="00CD7561"/>
    <w:rsid w:val="00CD77D4"/>
    <w:rsid w:val="00CD7F66"/>
    <w:rsid w:val="00CE04E1"/>
    <w:rsid w:val="00CE1212"/>
    <w:rsid w:val="00CE272E"/>
    <w:rsid w:val="00CE49EC"/>
    <w:rsid w:val="00CE511C"/>
    <w:rsid w:val="00CE5316"/>
    <w:rsid w:val="00CF1204"/>
    <w:rsid w:val="00CF223C"/>
    <w:rsid w:val="00CF24C4"/>
    <w:rsid w:val="00CF3078"/>
    <w:rsid w:val="00CF3B2B"/>
    <w:rsid w:val="00CF4F24"/>
    <w:rsid w:val="00CF4FEB"/>
    <w:rsid w:val="00CF5FF3"/>
    <w:rsid w:val="00CF64EC"/>
    <w:rsid w:val="00CF7253"/>
    <w:rsid w:val="00CF76C5"/>
    <w:rsid w:val="00CF78F2"/>
    <w:rsid w:val="00CF795F"/>
    <w:rsid w:val="00CF7C79"/>
    <w:rsid w:val="00D00900"/>
    <w:rsid w:val="00D00FC3"/>
    <w:rsid w:val="00D017DC"/>
    <w:rsid w:val="00D021AE"/>
    <w:rsid w:val="00D02432"/>
    <w:rsid w:val="00D02724"/>
    <w:rsid w:val="00D02C07"/>
    <w:rsid w:val="00D03339"/>
    <w:rsid w:val="00D04691"/>
    <w:rsid w:val="00D05B49"/>
    <w:rsid w:val="00D063D2"/>
    <w:rsid w:val="00D06C18"/>
    <w:rsid w:val="00D10E60"/>
    <w:rsid w:val="00D1276D"/>
    <w:rsid w:val="00D12E6B"/>
    <w:rsid w:val="00D13A8A"/>
    <w:rsid w:val="00D13DDA"/>
    <w:rsid w:val="00D14165"/>
    <w:rsid w:val="00D147D7"/>
    <w:rsid w:val="00D14C34"/>
    <w:rsid w:val="00D159D0"/>
    <w:rsid w:val="00D1649C"/>
    <w:rsid w:val="00D17576"/>
    <w:rsid w:val="00D1783A"/>
    <w:rsid w:val="00D17CED"/>
    <w:rsid w:val="00D20495"/>
    <w:rsid w:val="00D20A22"/>
    <w:rsid w:val="00D20D89"/>
    <w:rsid w:val="00D20FFA"/>
    <w:rsid w:val="00D21320"/>
    <w:rsid w:val="00D215C6"/>
    <w:rsid w:val="00D22D5F"/>
    <w:rsid w:val="00D24B60"/>
    <w:rsid w:val="00D24BD2"/>
    <w:rsid w:val="00D24FD5"/>
    <w:rsid w:val="00D273F4"/>
    <w:rsid w:val="00D27A14"/>
    <w:rsid w:val="00D319E6"/>
    <w:rsid w:val="00D323BE"/>
    <w:rsid w:val="00D32585"/>
    <w:rsid w:val="00D32A24"/>
    <w:rsid w:val="00D32DFD"/>
    <w:rsid w:val="00D32E1A"/>
    <w:rsid w:val="00D3310E"/>
    <w:rsid w:val="00D355AA"/>
    <w:rsid w:val="00D3565A"/>
    <w:rsid w:val="00D405C5"/>
    <w:rsid w:val="00D40621"/>
    <w:rsid w:val="00D4136C"/>
    <w:rsid w:val="00D430DA"/>
    <w:rsid w:val="00D433DF"/>
    <w:rsid w:val="00D43C91"/>
    <w:rsid w:val="00D44283"/>
    <w:rsid w:val="00D44415"/>
    <w:rsid w:val="00D44518"/>
    <w:rsid w:val="00D46FFB"/>
    <w:rsid w:val="00D5120E"/>
    <w:rsid w:val="00D521B5"/>
    <w:rsid w:val="00D54393"/>
    <w:rsid w:val="00D55A63"/>
    <w:rsid w:val="00D55DA3"/>
    <w:rsid w:val="00D60080"/>
    <w:rsid w:val="00D604A0"/>
    <w:rsid w:val="00D606C7"/>
    <w:rsid w:val="00D606DB"/>
    <w:rsid w:val="00D60B52"/>
    <w:rsid w:val="00D61463"/>
    <w:rsid w:val="00D61874"/>
    <w:rsid w:val="00D61AC0"/>
    <w:rsid w:val="00D62B59"/>
    <w:rsid w:val="00D630B7"/>
    <w:rsid w:val="00D63221"/>
    <w:rsid w:val="00D635EF"/>
    <w:rsid w:val="00D654E1"/>
    <w:rsid w:val="00D65696"/>
    <w:rsid w:val="00D65BB9"/>
    <w:rsid w:val="00D66F4A"/>
    <w:rsid w:val="00D67431"/>
    <w:rsid w:val="00D67DE7"/>
    <w:rsid w:val="00D72BF1"/>
    <w:rsid w:val="00D74251"/>
    <w:rsid w:val="00D7491F"/>
    <w:rsid w:val="00D74B55"/>
    <w:rsid w:val="00D74CBE"/>
    <w:rsid w:val="00D74EF2"/>
    <w:rsid w:val="00D75540"/>
    <w:rsid w:val="00D75F35"/>
    <w:rsid w:val="00D76FFE"/>
    <w:rsid w:val="00D77D95"/>
    <w:rsid w:val="00D77E4D"/>
    <w:rsid w:val="00D83C11"/>
    <w:rsid w:val="00D83DA4"/>
    <w:rsid w:val="00D84593"/>
    <w:rsid w:val="00D84739"/>
    <w:rsid w:val="00D858C9"/>
    <w:rsid w:val="00D85EDB"/>
    <w:rsid w:val="00D863A9"/>
    <w:rsid w:val="00D90055"/>
    <w:rsid w:val="00D912DE"/>
    <w:rsid w:val="00D915B6"/>
    <w:rsid w:val="00D928E6"/>
    <w:rsid w:val="00D93292"/>
    <w:rsid w:val="00D93513"/>
    <w:rsid w:val="00D94E68"/>
    <w:rsid w:val="00D95571"/>
    <w:rsid w:val="00D969A9"/>
    <w:rsid w:val="00D972CC"/>
    <w:rsid w:val="00DA0263"/>
    <w:rsid w:val="00DA0573"/>
    <w:rsid w:val="00DA0F4D"/>
    <w:rsid w:val="00DA11AB"/>
    <w:rsid w:val="00DA1CED"/>
    <w:rsid w:val="00DA398D"/>
    <w:rsid w:val="00DA3E71"/>
    <w:rsid w:val="00DA4634"/>
    <w:rsid w:val="00DA4A61"/>
    <w:rsid w:val="00DA4F64"/>
    <w:rsid w:val="00DA7F7C"/>
    <w:rsid w:val="00DB0730"/>
    <w:rsid w:val="00DB1FBD"/>
    <w:rsid w:val="00DB2B20"/>
    <w:rsid w:val="00DB2C62"/>
    <w:rsid w:val="00DB3139"/>
    <w:rsid w:val="00DB3950"/>
    <w:rsid w:val="00DB4C0A"/>
    <w:rsid w:val="00DB515A"/>
    <w:rsid w:val="00DB5375"/>
    <w:rsid w:val="00DB549B"/>
    <w:rsid w:val="00DB5675"/>
    <w:rsid w:val="00DB5D73"/>
    <w:rsid w:val="00DB6043"/>
    <w:rsid w:val="00DB6076"/>
    <w:rsid w:val="00DB695B"/>
    <w:rsid w:val="00DB6C58"/>
    <w:rsid w:val="00DC1B57"/>
    <w:rsid w:val="00DC24BE"/>
    <w:rsid w:val="00DC2CDF"/>
    <w:rsid w:val="00DC2F7B"/>
    <w:rsid w:val="00DC3AF2"/>
    <w:rsid w:val="00DC445B"/>
    <w:rsid w:val="00DC4F8E"/>
    <w:rsid w:val="00DC63D0"/>
    <w:rsid w:val="00DD0C4F"/>
    <w:rsid w:val="00DD1964"/>
    <w:rsid w:val="00DD28EF"/>
    <w:rsid w:val="00DD2AF4"/>
    <w:rsid w:val="00DD2FD6"/>
    <w:rsid w:val="00DD3626"/>
    <w:rsid w:val="00DD4675"/>
    <w:rsid w:val="00DD468C"/>
    <w:rsid w:val="00DD548A"/>
    <w:rsid w:val="00DD680A"/>
    <w:rsid w:val="00DD6A2F"/>
    <w:rsid w:val="00DD7AE3"/>
    <w:rsid w:val="00DE0051"/>
    <w:rsid w:val="00DE1090"/>
    <w:rsid w:val="00DE1301"/>
    <w:rsid w:val="00DE20D5"/>
    <w:rsid w:val="00DE222C"/>
    <w:rsid w:val="00DE2746"/>
    <w:rsid w:val="00DE2DEA"/>
    <w:rsid w:val="00DE2ED9"/>
    <w:rsid w:val="00DE30CC"/>
    <w:rsid w:val="00DE31CB"/>
    <w:rsid w:val="00DE3CD1"/>
    <w:rsid w:val="00DE42AC"/>
    <w:rsid w:val="00DE4594"/>
    <w:rsid w:val="00DE58B5"/>
    <w:rsid w:val="00DE628D"/>
    <w:rsid w:val="00DE6483"/>
    <w:rsid w:val="00DE71F8"/>
    <w:rsid w:val="00DE74D0"/>
    <w:rsid w:val="00DE7F7D"/>
    <w:rsid w:val="00DF094F"/>
    <w:rsid w:val="00DF2021"/>
    <w:rsid w:val="00DF2518"/>
    <w:rsid w:val="00DF3B5D"/>
    <w:rsid w:val="00DF411F"/>
    <w:rsid w:val="00DF668F"/>
    <w:rsid w:val="00DF70B0"/>
    <w:rsid w:val="00DF727F"/>
    <w:rsid w:val="00E00404"/>
    <w:rsid w:val="00E007BB"/>
    <w:rsid w:val="00E00F0A"/>
    <w:rsid w:val="00E03F16"/>
    <w:rsid w:val="00E040DE"/>
    <w:rsid w:val="00E04E1D"/>
    <w:rsid w:val="00E0621E"/>
    <w:rsid w:val="00E076A8"/>
    <w:rsid w:val="00E07EE4"/>
    <w:rsid w:val="00E102FB"/>
    <w:rsid w:val="00E103C9"/>
    <w:rsid w:val="00E11569"/>
    <w:rsid w:val="00E11AC1"/>
    <w:rsid w:val="00E1309B"/>
    <w:rsid w:val="00E134BF"/>
    <w:rsid w:val="00E135E1"/>
    <w:rsid w:val="00E14562"/>
    <w:rsid w:val="00E14619"/>
    <w:rsid w:val="00E1484D"/>
    <w:rsid w:val="00E15E68"/>
    <w:rsid w:val="00E16AA3"/>
    <w:rsid w:val="00E201B4"/>
    <w:rsid w:val="00E205F0"/>
    <w:rsid w:val="00E2071D"/>
    <w:rsid w:val="00E20DD0"/>
    <w:rsid w:val="00E2193C"/>
    <w:rsid w:val="00E226ED"/>
    <w:rsid w:val="00E22CC5"/>
    <w:rsid w:val="00E2342B"/>
    <w:rsid w:val="00E237CA"/>
    <w:rsid w:val="00E23968"/>
    <w:rsid w:val="00E23B16"/>
    <w:rsid w:val="00E244A8"/>
    <w:rsid w:val="00E25307"/>
    <w:rsid w:val="00E25681"/>
    <w:rsid w:val="00E26655"/>
    <w:rsid w:val="00E27687"/>
    <w:rsid w:val="00E309EF"/>
    <w:rsid w:val="00E317E8"/>
    <w:rsid w:val="00E31B93"/>
    <w:rsid w:val="00E33D03"/>
    <w:rsid w:val="00E34B80"/>
    <w:rsid w:val="00E34F03"/>
    <w:rsid w:val="00E34FFF"/>
    <w:rsid w:val="00E379E0"/>
    <w:rsid w:val="00E37A73"/>
    <w:rsid w:val="00E408B4"/>
    <w:rsid w:val="00E40B74"/>
    <w:rsid w:val="00E41107"/>
    <w:rsid w:val="00E41586"/>
    <w:rsid w:val="00E419D4"/>
    <w:rsid w:val="00E41A5F"/>
    <w:rsid w:val="00E43805"/>
    <w:rsid w:val="00E43BEA"/>
    <w:rsid w:val="00E43EFC"/>
    <w:rsid w:val="00E44BD9"/>
    <w:rsid w:val="00E45D12"/>
    <w:rsid w:val="00E45E20"/>
    <w:rsid w:val="00E46421"/>
    <w:rsid w:val="00E464AA"/>
    <w:rsid w:val="00E521E7"/>
    <w:rsid w:val="00E528BD"/>
    <w:rsid w:val="00E547BA"/>
    <w:rsid w:val="00E54D78"/>
    <w:rsid w:val="00E5581F"/>
    <w:rsid w:val="00E565F9"/>
    <w:rsid w:val="00E57753"/>
    <w:rsid w:val="00E5778C"/>
    <w:rsid w:val="00E60AC4"/>
    <w:rsid w:val="00E61D02"/>
    <w:rsid w:val="00E62522"/>
    <w:rsid w:val="00E62641"/>
    <w:rsid w:val="00E62BE0"/>
    <w:rsid w:val="00E62EEC"/>
    <w:rsid w:val="00E6390F"/>
    <w:rsid w:val="00E6509D"/>
    <w:rsid w:val="00E65D2E"/>
    <w:rsid w:val="00E67D4A"/>
    <w:rsid w:val="00E67FE8"/>
    <w:rsid w:val="00E705C8"/>
    <w:rsid w:val="00E70F65"/>
    <w:rsid w:val="00E71C61"/>
    <w:rsid w:val="00E72274"/>
    <w:rsid w:val="00E73542"/>
    <w:rsid w:val="00E73D6D"/>
    <w:rsid w:val="00E746D5"/>
    <w:rsid w:val="00E748FD"/>
    <w:rsid w:val="00E7586B"/>
    <w:rsid w:val="00E80650"/>
    <w:rsid w:val="00E80A91"/>
    <w:rsid w:val="00E80B6E"/>
    <w:rsid w:val="00E81743"/>
    <w:rsid w:val="00E81D4C"/>
    <w:rsid w:val="00E81DDF"/>
    <w:rsid w:val="00E82297"/>
    <w:rsid w:val="00E835D6"/>
    <w:rsid w:val="00E83CDB"/>
    <w:rsid w:val="00E841BE"/>
    <w:rsid w:val="00E841E1"/>
    <w:rsid w:val="00E84380"/>
    <w:rsid w:val="00E84448"/>
    <w:rsid w:val="00E84A95"/>
    <w:rsid w:val="00E85235"/>
    <w:rsid w:val="00E86E7C"/>
    <w:rsid w:val="00E86F85"/>
    <w:rsid w:val="00E87FBD"/>
    <w:rsid w:val="00E905D0"/>
    <w:rsid w:val="00E908E5"/>
    <w:rsid w:val="00E90C60"/>
    <w:rsid w:val="00E90D3C"/>
    <w:rsid w:val="00E90EB8"/>
    <w:rsid w:val="00E914E0"/>
    <w:rsid w:val="00E92B09"/>
    <w:rsid w:val="00E93926"/>
    <w:rsid w:val="00E94030"/>
    <w:rsid w:val="00E94081"/>
    <w:rsid w:val="00E94D8D"/>
    <w:rsid w:val="00E94F92"/>
    <w:rsid w:val="00E95537"/>
    <w:rsid w:val="00E95ACB"/>
    <w:rsid w:val="00E96532"/>
    <w:rsid w:val="00E97542"/>
    <w:rsid w:val="00EA0185"/>
    <w:rsid w:val="00EA0B87"/>
    <w:rsid w:val="00EA2796"/>
    <w:rsid w:val="00EA4272"/>
    <w:rsid w:val="00EA4A5F"/>
    <w:rsid w:val="00EA4E33"/>
    <w:rsid w:val="00EA5266"/>
    <w:rsid w:val="00EA53B7"/>
    <w:rsid w:val="00EA5713"/>
    <w:rsid w:val="00EA5C0F"/>
    <w:rsid w:val="00EA6509"/>
    <w:rsid w:val="00EA6B89"/>
    <w:rsid w:val="00EA739B"/>
    <w:rsid w:val="00EA7685"/>
    <w:rsid w:val="00EA7E8A"/>
    <w:rsid w:val="00EB08E7"/>
    <w:rsid w:val="00EB0C92"/>
    <w:rsid w:val="00EB15EA"/>
    <w:rsid w:val="00EB1D9F"/>
    <w:rsid w:val="00EB1F4A"/>
    <w:rsid w:val="00EB355E"/>
    <w:rsid w:val="00EB7E33"/>
    <w:rsid w:val="00EC108D"/>
    <w:rsid w:val="00EC1657"/>
    <w:rsid w:val="00EC2455"/>
    <w:rsid w:val="00EC2995"/>
    <w:rsid w:val="00EC2AE1"/>
    <w:rsid w:val="00EC2CF5"/>
    <w:rsid w:val="00EC5676"/>
    <w:rsid w:val="00EC576B"/>
    <w:rsid w:val="00EC6D19"/>
    <w:rsid w:val="00EC73CD"/>
    <w:rsid w:val="00ED12DB"/>
    <w:rsid w:val="00ED254D"/>
    <w:rsid w:val="00ED37EF"/>
    <w:rsid w:val="00ED427A"/>
    <w:rsid w:val="00ED485C"/>
    <w:rsid w:val="00ED49BF"/>
    <w:rsid w:val="00ED4E83"/>
    <w:rsid w:val="00ED53B0"/>
    <w:rsid w:val="00ED6B4F"/>
    <w:rsid w:val="00ED7487"/>
    <w:rsid w:val="00ED769D"/>
    <w:rsid w:val="00ED7752"/>
    <w:rsid w:val="00EE1531"/>
    <w:rsid w:val="00EE15CC"/>
    <w:rsid w:val="00EE1EE4"/>
    <w:rsid w:val="00EE21AD"/>
    <w:rsid w:val="00EE29AC"/>
    <w:rsid w:val="00EE358B"/>
    <w:rsid w:val="00EE3789"/>
    <w:rsid w:val="00EE66D1"/>
    <w:rsid w:val="00EE722F"/>
    <w:rsid w:val="00EF0830"/>
    <w:rsid w:val="00EF12FE"/>
    <w:rsid w:val="00EF1933"/>
    <w:rsid w:val="00EF20ED"/>
    <w:rsid w:val="00EF21EC"/>
    <w:rsid w:val="00EF23EA"/>
    <w:rsid w:val="00EF268C"/>
    <w:rsid w:val="00EF28D8"/>
    <w:rsid w:val="00EF2B90"/>
    <w:rsid w:val="00EF2EC0"/>
    <w:rsid w:val="00EF33B0"/>
    <w:rsid w:val="00EF3572"/>
    <w:rsid w:val="00EF371B"/>
    <w:rsid w:val="00EF3CDA"/>
    <w:rsid w:val="00EF4052"/>
    <w:rsid w:val="00EF5270"/>
    <w:rsid w:val="00EF5EAF"/>
    <w:rsid w:val="00EF6059"/>
    <w:rsid w:val="00EF71DB"/>
    <w:rsid w:val="00EF7F34"/>
    <w:rsid w:val="00F0214A"/>
    <w:rsid w:val="00F03A68"/>
    <w:rsid w:val="00F04436"/>
    <w:rsid w:val="00F046FA"/>
    <w:rsid w:val="00F04CF9"/>
    <w:rsid w:val="00F055A9"/>
    <w:rsid w:val="00F0573A"/>
    <w:rsid w:val="00F0642F"/>
    <w:rsid w:val="00F07602"/>
    <w:rsid w:val="00F10C3B"/>
    <w:rsid w:val="00F115CF"/>
    <w:rsid w:val="00F11DD4"/>
    <w:rsid w:val="00F12E79"/>
    <w:rsid w:val="00F132F1"/>
    <w:rsid w:val="00F13318"/>
    <w:rsid w:val="00F13F1C"/>
    <w:rsid w:val="00F1445E"/>
    <w:rsid w:val="00F1494C"/>
    <w:rsid w:val="00F15FFF"/>
    <w:rsid w:val="00F1613A"/>
    <w:rsid w:val="00F16A3E"/>
    <w:rsid w:val="00F16C5C"/>
    <w:rsid w:val="00F2015C"/>
    <w:rsid w:val="00F20CB2"/>
    <w:rsid w:val="00F21A1A"/>
    <w:rsid w:val="00F22ACB"/>
    <w:rsid w:val="00F22AF9"/>
    <w:rsid w:val="00F22F57"/>
    <w:rsid w:val="00F23AE3"/>
    <w:rsid w:val="00F23AF4"/>
    <w:rsid w:val="00F23F05"/>
    <w:rsid w:val="00F24E98"/>
    <w:rsid w:val="00F26F1B"/>
    <w:rsid w:val="00F2769F"/>
    <w:rsid w:val="00F27C6C"/>
    <w:rsid w:val="00F3142A"/>
    <w:rsid w:val="00F315C1"/>
    <w:rsid w:val="00F31A35"/>
    <w:rsid w:val="00F31C6E"/>
    <w:rsid w:val="00F32718"/>
    <w:rsid w:val="00F332E5"/>
    <w:rsid w:val="00F33871"/>
    <w:rsid w:val="00F3436C"/>
    <w:rsid w:val="00F34522"/>
    <w:rsid w:val="00F37A26"/>
    <w:rsid w:val="00F37AE6"/>
    <w:rsid w:val="00F37D74"/>
    <w:rsid w:val="00F42131"/>
    <w:rsid w:val="00F424F9"/>
    <w:rsid w:val="00F4334B"/>
    <w:rsid w:val="00F43643"/>
    <w:rsid w:val="00F4452E"/>
    <w:rsid w:val="00F469CC"/>
    <w:rsid w:val="00F46C6C"/>
    <w:rsid w:val="00F47996"/>
    <w:rsid w:val="00F47B3E"/>
    <w:rsid w:val="00F508C9"/>
    <w:rsid w:val="00F51324"/>
    <w:rsid w:val="00F52060"/>
    <w:rsid w:val="00F52A0D"/>
    <w:rsid w:val="00F53093"/>
    <w:rsid w:val="00F531DC"/>
    <w:rsid w:val="00F5320C"/>
    <w:rsid w:val="00F5372F"/>
    <w:rsid w:val="00F545C9"/>
    <w:rsid w:val="00F54C5E"/>
    <w:rsid w:val="00F60166"/>
    <w:rsid w:val="00F62876"/>
    <w:rsid w:val="00F66758"/>
    <w:rsid w:val="00F66C93"/>
    <w:rsid w:val="00F66E78"/>
    <w:rsid w:val="00F67BBF"/>
    <w:rsid w:val="00F70183"/>
    <w:rsid w:val="00F70522"/>
    <w:rsid w:val="00F70708"/>
    <w:rsid w:val="00F70EA5"/>
    <w:rsid w:val="00F7252F"/>
    <w:rsid w:val="00F72608"/>
    <w:rsid w:val="00F73795"/>
    <w:rsid w:val="00F73B0E"/>
    <w:rsid w:val="00F7411B"/>
    <w:rsid w:val="00F748AC"/>
    <w:rsid w:val="00F74DFA"/>
    <w:rsid w:val="00F75F24"/>
    <w:rsid w:val="00F76302"/>
    <w:rsid w:val="00F7717B"/>
    <w:rsid w:val="00F777A3"/>
    <w:rsid w:val="00F80573"/>
    <w:rsid w:val="00F814F9"/>
    <w:rsid w:val="00F8158A"/>
    <w:rsid w:val="00F81787"/>
    <w:rsid w:val="00F83218"/>
    <w:rsid w:val="00F83C37"/>
    <w:rsid w:val="00F84787"/>
    <w:rsid w:val="00F85B7C"/>
    <w:rsid w:val="00F872CF"/>
    <w:rsid w:val="00F879C0"/>
    <w:rsid w:val="00F87CB9"/>
    <w:rsid w:val="00F917B7"/>
    <w:rsid w:val="00F93F0A"/>
    <w:rsid w:val="00F9574F"/>
    <w:rsid w:val="00F95954"/>
    <w:rsid w:val="00F95D4B"/>
    <w:rsid w:val="00F97712"/>
    <w:rsid w:val="00F97BD5"/>
    <w:rsid w:val="00FA08B1"/>
    <w:rsid w:val="00FA0DFF"/>
    <w:rsid w:val="00FA40D0"/>
    <w:rsid w:val="00FA4C45"/>
    <w:rsid w:val="00FA52B2"/>
    <w:rsid w:val="00FA5DD5"/>
    <w:rsid w:val="00FA64AE"/>
    <w:rsid w:val="00FB0690"/>
    <w:rsid w:val="00FB0D71"/>
    <w:rsid w:val="00FB22A3"/>
    <w:rsid w:val="00FB2645"/>
    <w:rsid w:val="00FB32F2"/>
    <w:rsid w:val="00FB3713"/>
    <w:rsid w:val="00FB375F"/>
    <w:rsid w:val="00FB416A"/>
    <w:rsid w:val="00FB4F19"/>
    <w:rsid w:val="00FC1B67"/>
    <w:rsid w:val="00FC2216"/>
    <w:rsid w:val="00FC2376"/>
    <w:rsid w:val="00FC4CEC"/>
    <w:rsid w:val="00FD067C"/>
    <w:rsid w:val="00FD20D9"/>
    <w:rsid w:val="00FD3E89"/>
    <w:rsid w:val="00FD4F4D"/>
    <w:rsid w:val="00FD54A0"/>
    <w:rsid w:val="00FD5B9E"/>
    <w:rsid w:val="00FD693B"/>
    <w:rsid w:val="00FD72B0"/>
    <w:rsid w:val="00FE08C9"/>
    <w:rsid w:val="00FE0DB9"/>
    <w:rsid w:val="00FE1B31"/>
    <w:rsid w:val="00FE3C8C"/>
    <w:rsid w:val="00FE469F"/>
    <w:rsid w:val="00FE47EE"/>
    <w:rsid w:val="00FE5C7A"/>
    <w:rsid w:val="00FE75DF"/>
    <w:rsid w:val="00FE79F4"/>
    <w:rsid w:val="00FF0E76"/>
    <w:rsid w:val="00FF1827"/>
    <w:rsid w:val="00FF1C05"/>
    <w:rsid w:val="00FF2357"/>
    <w:rsid w:val="00FF273E"/>
    <w:rsid w:val="00FF28B8"/>
    <w:rsid w:val="00FF2E3E"/>
    <w:rsid w:val="00FF3A7E"/>
    <w:rsid w:val="00FF4098"/>
    <w:rsid w:val="00FF6C7C"/>
    <w:rsid w:val="00FF7135"/>
    <w:rsid w:val="00FF76BC"/>
    <w:rsid w:val="00FF7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402347">
      <w:bodyDiv w:val="1"/>
      <w:marLeft w:val="0"/>
      <w:marRight w:val="0"/>
      <w:marTop w:val="0"/>
      <w:marBottom w:val="0"/>
      <w:divBdr>
        <w:top w:val="none" w:sz="0" w:space="0" w:color="auto"/>
        <w:left w:val="none" w:sz="0" w:space="0" w:color="auto"/>
        <w:bottom w:val="none" w:sz="0" w:space="0" w:color="auto"/>
        <w:right w:val="none" w:sz="0" w:space="0" w:color="auto"/>
      </w:divBdr>
    </w:div>
    <w:div w:id="5138469">
      <w:bodyDiv w:val="1"/>
      <w:marLeft w:val="0"/>
      <w:marRight w:val="0"/>
      <w:marTop w:val="0"/>
      <w:marBottom w:val="0"/>
      <w:divBdr>
        <w:top w:val="none" w:sz="0" w:space="0" w:color="auto"/>
        <w:left w:val="none" w:sz="0" w:space="0" w:color="auto"/>
        <w:bottom w:val="none" w:sz="0" w:space="0" w:color="auto"/>
        <w:right w:val="none" w:sz="0" w:space="0" w:color="auto"/>
      </w:divBdr>
    </w:div>
    <w:div w:id="7758006">
      <w:bodyDiv w:val="1"/>
      <w:marLeft w:val="0"/>
      <w:marRight w:val="0"/>
      <w:marTop w:val="0"/>
      <w:marBottom w:val="0"/>
      <w:divBdr>
        <w:top w:val="none" w:sz="0" w:space="0" w:color="auto"/>
        <w:left w:val="none" w:sz="0" w:space="0" w:color="auto"/>
        <w:bottom w:val="none" w:sz="0" w:space="0" w:color="auto"/>
        <w:right w:val="none" w:sz="0" w:space="0" w:color="auto"/>
      </w:divBdr>
    </w:div>
    <w:div w:id="16350726">
      <w:bodyDiv w:val="1"/>
      <w:marLeft w:val="0"/>
      <w:marRight w:val="0"/>
      <w:marTop w:val="0"/>
      <w:marBottom w:val="0"/>
      <w:divBdr>
        <w:top w:val="none" w:sz="0" w:space="0" w:color="auto"/>
        <w:left w:val="none" w:sz="0" w:space="0" w:color="auto"/>
        <w:bottom w:val="none" w:sz="0" w:space="0" w:color="auto"/>
        <w:right w:val="none" w:sz="0" w:space="0" w:color="auto"/>
      </w:divBdr>
    </w:div>
    <w:div w:id="21441558">
      <w:bodyDiv w:val="1"/>
      <w:marLeft w:val="0"/>
      <w:marRight w:val="0"/>
      <w:marTop w:val="0"/>
      <w:marBottom w:val="0"/>
      <w:divBdr>
        <w:top w:val="none" w:sz="0" w:space="0" w:color="auto"/>
        <w:left w:val="none" w:sz="0" w:space="0" w:color="auto"/>
        <w:bottom w:val="none" w:sz="0" w:space="0" w:color="auto"/>
        <w:right w:val="none" w:sz="0" w:space="0" w:color="auto"/>
      </w:divBdr>
    </w:div>
    <w:div w:id="25958556">
      <w:bodyDiv w:val="1"/>
      <w:marLeft w:val="0"/>
      <w:marRight w:val="0"/>
      <w:marTop w:val="0"/>
      <w:marBottom w:val="0"/>
      <w:divBdr>
        <w:top w:val="none" w:sz="0" w:space="0" w:color="auto"/>
        <w:left w:val="none" w:sz="0" w:space="0" w:color="auto"/>
        <w:bottom w:val="none" w:sz="0" w:space="0" w:color="auto"/>
        <w:right w:val="none" w:sz="0" w:space="0" w:color="auto"/>
      </w:divBdr>
    </w:div>
    <w:div w:id="35589680">
      <w:bodyDiv w:val="1"/>
      <w:marLeft w:val="0"/>
      <w:marRight w:val="0"/>
      <w:marTop w:val="0"/>
      <w:marBottom w:val="0"/>
      <w:divBdr>
        <w:top w:val="none" w:sz="0" w:space="0" w:color="auto"/>
        <w:left w:val="none" w:sz="0" w:space="0" w:color="auto"/>
        <w:bottom w:val="none" w:sz="0" w:space="0" w:color="auto"/>
        <w:right w:val="none" w:sz="0" w:space="0" w:color="auto"/>
      </w:divBdr>
    </w:div>
    <w:div w:id="44068043">
      <w:bodyDiv w:val="1"/>
      <w:marLeft w:val="0"/>
      <w:marRight w:val="0"/>
      <w:marTop w:val="0"/>
      <w:marBottom w:val="0"/>
      <w:divBdr>
        <w:top w:val="none" w:sz="0" w:space="0" w:color="auto"/>
        <w:left w:val="none" w:sz="0" w:space="0" w:color="auto"/>
        <w:bottom w:val="none" w:sz="0" w:space="0" w:color="auto"/>
        <w:right w:val="none" w:sz="0" w:space="0" w:color="auto"/>
      </w:divBdr>
    </w:div>
    <w:div w:id="47389085">
      <w:bodyDiv w:val="1"/>
      <w:marLeft w:val="0"/>
      <w:marRight w:val="0"/>
      <w:marTop w:val="0"/>
      <w:marBottom w:val="0"/>
      <w:divBdr>
        <w:top w:val="none" w:sz="0" w:space="0" w:color="auto"/>
        <w:left w:val="none" w:sz="0" w:space="0" w:color="auto"/>
        <w:bottom w:val="none" w:sz="0" w:space="0" w:color="auto"/>
        <w:right w:val="none" w:sz="0" w:space="0" w:color="auto"/>
      </w:divBdr>
    </w:div>
    <w:div w:id="47651853">
      <w:bodyDiv w:val="1"/>
      <w:marLeft w:val="0"/>
      <w:marRight w:val="0"/>
      <w:marTop w:val="0"/>
      <w:marBottom w:val="0"/>
      <w:divBdr>
        <w:top w:val="none" w:sz="0" w:space="0" w:color="auto"/>
        <w:left w:val="none" w:sz="0" w:space="0" w:color="auto"/>
        <w:bottom w:val="none" w:sz="0" w:space="0" w:color="auto"/>
        <w:right w:val="none" w:sz="0" w:space="0" w:color="auto"/>
      </w:divBdr>
    </w:div>
    <w:div w:id="58670016">
      <w:bodyDiv w:val="1"/>
      <w:marLeft w:val="0"/>
      <w:marRight w:val="0"/>
      <w:marTop w:val="0"/>
      <w:marBottom w:val="0"/>
      <w:divBdr>
        <w:top w:val="none" w:sz="0" w:space="0" w:color="auto"/>
        <w:left w:val="none" w:sz="0" w:space="0" w:color="auto"/>
        <w:bottom w:val="none" w:sz="0" w:space="0" w:color="auto"/>
        <w:right w:val="none" w:sz="0" w:space="0" w:color="auto"/>
      </w:divBdr>
    </w:div>
    <w:div w:id="62871179">
      <w:bodyDiv w:val="1"/>
      <w:marLeft w:val="0"/>
      <w:marRight w:val="0"/>
      <w:marTop w:val="0"/>
      <w:marBottom w:val="0"/>
      <w:divBdr>
        <w:top w:val="none" w:sz="0" w:space="0" w:color="auto"/>
        <w:left w:val="none" w:sz="0" w:space="0" w:color="auto"/>
        <w:bottom w:val="none" w:sz="0" w:space="0" w:color="auto"/>
        <w:right w:val="none" w:sz="0" w:space="0" w:color="auto"/>
      </w:divBdr>
    </w:div>
    <w:div w:id="64453545">
      <w:bodyDiv w:val="1"/>
      <w:marLeft w:val="0"/>
      <w:marRight w:val="0"/>
      <w:marTop w:val="0"/>
      <w:marBottom w:val="0"/>
      <w:divBdr>
        <w:top w:val="none" w:sz="0" w:space="0" w:color="auto"/>
        <w:left w:val="none" w:sz="0" w:space="0" w:color="auto"/>
        <w:bottom w:val="none" w:sz="0" w:space="0" w:color="auto"/>
        <w:right w:val="none" w:sz="0" w:space="0" w:color="auto"/>
      </w:divBdr>
    </w:div>
    <w:div w:id="71200926">
      <w:bodyDiv w:val="1"/>
      <w:marLeft w:val="0"/>
      <w:marRight w:val="0"/>
      <w:marTop w:val="0"/>
      <w:marBottom w:val="0"/>
      <w:divBdr>
        <w:top w:val="none" w:sz="0" w:space="0" w:color="auto"/>
        <w:left w:val="none" w:sz="0" w:space="0" w:color="auto"/>
        <w:bottom w:val="none" w:sz="0" w:space="0" w:color="auto"/>
        <w:right w:val="none" w:sz="0" w:space="0" w:color="auto"/>
      </w:divBdr>
    </w:div>
    <w:div w:id="73748070">
      <w:bodyDiv w:val="1"/>
      <w:marLeft w:val="0"/>
      <w:marRight w:val="0"/>
      <w:marTop w:val="0"/>
      <w:marBottom w:val="0"/>
      <w:divBdr>
        <w:top w:val="none" w:sz="0" w:space="0" w:color="auto"/>
        <w:left w:val="none" w:sz="0" w:space="0" w:color="auto"/>
        <w:bottom w:val="none" w:sz="0" w:space="0" w:color="auto"/>
        <w:right w:val="none" w:sz="0" w:space="0" w:color="auto"/>
      </w:divBdr>
    </w:div>
    <w:div w:id="78216422">
      <w:bodyDiv w:val="1"/>
      <w:marLeft w:val="0"/>
      <w:marRight w:val="0"/>
      <w:marTop w:val="0"/>
      <w:marBottom w:val="0"/>
      <w:divBdr>
        <w:top w:val="none" w:sz="0" w:space="0" w:color="auto"/>
        <w:left w:val="none" w:sz="0" w:space="0" w:color="auto"/>
        <w:bottom w:val="none" w:sz="0" w:space="0" w:color="auto"/>
        <w:right w:val="none" w:sz="0" w:space="0" w:color="auto"/>
      </w:divBdr>
    </w:div>
    <w:div w:id="83311125">
      <w:bodyDiv w:val="1"/>
      <w:marLeft w:val="0"/>
      <w:marRight w:val="0"/>
      <w:marTop w:val="0"/>
      <w:marBottom w:val="0"/>
      <w:divBdr>
        <w:top w:val="none" w:sz="0" w:space="0" w:color="auto"/>
        <w:left w:val="none" w:sz="0" w:space="0" w:color="auto"/>
        <w:bottom w:val="none" w:sz="0" w:space="0" w:color="auto"/>
        <w:right w:val="none" w:sz="0" w:space="0" w:color="auto"/>
      </w:divBdr>
    </w:div>
    <w:div w:id="96680987">
      <w:bodyDiv w:val="1"/>
      <w:marLeft w:val="0"/>
      <w:marRight w:val="0"/>
      <w:marTop w:val="0"/>
      <w:marBottom w:val="0"/>
      <w:divBdr>
        <w:top w:val="none" w:sz="0" w:space="0" w:color="auto"/>
        <w:left w:val="none" w:sz="0" w:space="0" w:color="auto"/>
        <w:bottom w:val="none" w:sz="0" w:space="0" w:color="auto"/>
        <w:right w:val="none" w:sz="0" w:space="0" w:color="auto"/>
      </w:divBdr>
    </w:div>
    <w:div w:id="99296932">
      <w:bodyDiv w:val="1"/>
      <w:marLeft w:val="0"/>
      <w:marRight w:val="0"/>
      <w:marTop w:val="0"/>
      <w:marBottom w:val="0"/>
      <w:divBdr>
        <w:top w:val="none" w:sz="0" w:space="0" w:color="auto"/>
        <w:left w:val="none" w:sz="0" w:space="0" w:color="auto"/>
        <w:bottom w:val="none" w:sz="0" w:space="0" w:color="auto"/>
        <w:right w:val="none" w:sz="0" w:space="0" w:color="auto"/>
      </w:divBdr>
    </w:div>
    <w:div w:id="102114878">
      <w:bodyDiv w:val="1"/>
      <w:marLeft w:val="0"/>
      <w:marRight w:val="0"/>
      <w:marTop w:val="0"/>
      <w:marBottom w:val="0"/>
      <w:divBdr>
        <w:top w:val="none" w:sz="0" w:space="0" w:color="auto"/>
        <w:left w:val="none" w:sz="0" w:space="0" w:color="auto"/>
        <w:bottom w:val="none" w:sz="0" w:space="0" w:color="auto"/>
        <w:right w:val="none" w:sz="0" w:space="0" w:color="auto"/>
      </w:divBdr>
    </w:div>
    <w:div w:id="109053159">
      <w:bodyDiv w:val="1"/>
      <w:marLeft w:val="0"/>
      <w:marRight w:val="0"/>
      <w:marTop w:val="0"/>
      <w:marBottom w:val="0"/>
      <w:divBdr>
        <w:top w:val="none" w:sz="0" w:space="0" w:color="auto"/>
        <w:left w:val="none" w:sz="0" w:space="0" w:color="auto"/>
        <w:bottom w:val="none" w:sz="0" w:space="0" w:color="auto"/>
        <w:right w:val="none" w:sz="0" w:space="0" w:color="auto"/>
      </w:divBdr>
    </w:div>
    <w:div w:id="118230879">
      <w:bodyDiv w:val="1"/>
      <w:marLeft w:val="0"/>
      <w:marRight w:val="0"/>
      <w:marTop w:val="0"/>
      <w:marBottom w:val="0"/>
      <w:divBdr>
        <w:top w:val="none" w:sz="0" w:space="0" w:color="auto"/>
        <w:left w:val="none" w:sz="0" w:space="0" w:color="auto"/>
        <w:bottom w:val="none" w:sz="0" w:space="0" w:color="auto"/>
        <w:right w:val="none" w:sz="0" w:space="0" w:color="auto"/>
      </w:divBdr>
    </w:div>
    <w:div w:id="120462012">
      <w:bodyDiv w:val="1"/>
      <w:marLeft w:val="0"/>
      <w:marRight w:val="0"/>
      <w:marTop w:val="0"/>
      <w:marBottom w:val="0"/>
      <w:divBdr>
        <w:top w:val="none" w:sz="0" w:space="0" w:color="auto"/>
        <w:left w:val="none" w:sz="0" w:space="0" w:color="auto"/>
        <w:bottom w:val="none" w:sz="0" w:space="0" w:color="auto"/>
        <w:right w:val="none" w:sz="0" w:space="0" w:color="auto"/>
      </w:divBdr>
    </w:div>
    <w:div w:id="134371494">
      <w:bodyDiv w:val="1"/>
      <w:marLeft w:val="0"/>
      <w:marRight w:val="0"/>
      <w:marTop w:val="0"/>
      <w:marBottom w:val="0"/>
      <w:divBdr>
        <w:top w:val="none" w:sz="0" w:space="0" w:color="auto"/>
        <w:left w:val="none" w:sz="0" w:space="0" w:color="auto"/>
        <w:bottom w:val="none" w:sz="0" w:space="0" w:color="auto"/>
        <w:right w:val="none" w:sz="0" w:space="0" w:color="auto"/>
      </w:divBdr>
    </w:div>
    <w:div w:id="135998641">
      <w:bodyDiv w:val="1"/>
      <w:marLeft w:val="0"/>
      <w:marRight w:val="0"/>
      <w:marTop w:val="0"/>
      <w:marBottom w:val="0"/>
      <w:divBdr>
        <w:top w:val="none" w:sz="0" w:space="0" w:color="auto"/>
        <w:left w:val="none" w:sz="0" w:space="0" w:color="auto"/>
        <w:bottom w:val="none" w:sz="0" w:space="0" w:color="auto"/>
        <w:right w:val="none" w:sz="0" w:space="0" w:color="auto"/>
      </w:divBdr>
    </w:div>
    <w:div w:id="145167625">
      <w:bodyDiv w:val="1"/>
      <w:marLeft w:val="0"/>
      <w:marRight w:val="0"/>
      <w:marTop w:val="0"/>
      <w:marBottom w:val="0"/>
      <w:divBdr>
        <w:top w:val="none" w:sz="0" w:space="0" w:color="auto"/>
        <w:left w:val="none" w:sz="0" w:space="0" w:color="auto"/>
        <w:bottom w:val="none" w:sz="0" w:space="0" w:color="auto"/>
        <w:right w:val="none" w:sz="0" w:space="0" w:color="auto"/>
      </w:divBdr>
    </w:div>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51411106">
      <w:bodyDiv w:val="1"/>
      <w:marLeft w:val="0"/>
      <w:marRight w:val="0"/>
      <w:marTop w:val="0"/>
      <w:marBottom w:val="0"/>
      <w:divBdr>
        <w:top w:val="none" w:sz="0" w:space="0" w:color="auto"/>
        <w:left w:val="none" w:sz="0" w:space="0" w:color="auto"/>
        <w:bottom w:val="none" w:sz="0" w:space="0" w:color="auto"/>
        <w:right w:val="none" w:sz="0" w:space="0" w:color="auto"/>
      </w:divBdr>
    </w:div>
    <w:div w:id="162935263">
      <w:bodyDiv w:val="1"/>
      <w:marLeft w:val="0"/>
      <w:marRight w:val="0"/>
      <w:marTop w:val="0"/>
      <w:marBottom w:val="0"/>
      <w:divBdr>
        <w:top w:val="none" w:sz="0" w:space="0" w:color="auto"/>
        <w:left w:val="none" w:sz="0" w:space="0" w:color="auto"/>
        <w:bottom w:val="none" w:sz="0" w:space="0" w:color="auto"/>
        <w:right w:val="none" w:sz="0" w:space="0" w:color="auto"/>
      </w:divBdr>
    </w:div>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177282751">
      <w:bodyDiv w:val="1"/>
      <w:marLeft w:val="0"/>
      <w:marRight w:val="0"/>
      <w:marTop w:val="0"/>
      <w:marBottom w:val="0"/>
      <w:divBdr>
        <w:top w:val="none" w:sz="0" w:space="0" w:color="auto"/>
        <w:left w:val="none" w:sz="0" w:space="0" w:color="auto"/>
        <w:bottom w:val="none" w:sz="0" w:space="0" w:color="auto"/>
        <w:right w:val="none" w:sz="0" w:space="0" w:color="auto"/>
      </w:divBdr>
    </w:div>
    <w:div w:id="193228554">
      <w:bodyDiv w:val="1"/>
      <w:marLeft w:val="0"/>
      <w:marRight w:val="0"/>
      <w:marTop w:val="0"/>
      <w:marBottom w:val="0"/>
      <w:divBdr>
        <w:top w:val="none" w:sz="0" w:space="0" w:color="auto"/>
        <w:left w:val="none" w:sz="0" w:space="0" w:color="auto"/>
        <w:bottom w:val="none" w:sz="0" w:space="0" w:color="auto"/>
        <w:right w:val="none" w:sz="0" w:space="0" w:color="auto"/>
      </w:divBdr>
    </w:div>
    <w:div w:id="200436549">
      <w:bodyDiv w:val="1"/>
      <w:marLeft w:val="0"/>
      <w:marRight w:val="0"/>
      <w:marTop w:val="0"/>
      <w:marBottom w:val="0"/>
      <w:divBdr>
        <w:top w:val="none" w:sz="0" w:space="0" w:color="auto"/>
        <w:left w:val="none" w:sz="0" w:space="0" w:color="auto"/>
        <w:bottom w:val="none" w:sz="0" w:space="0" w:color="auto"/>
        <w:right w:val="none" w:sz="0" w:space="0" w:color="auto"/>
      </w:divBdr>
    </w:div>
    <w:div w:id="201094950">
      <w:bodyDiv w:val="1"/>
      <w:marLeft w:val="0"/>
      <w:marRight w:val="0"/>
      <w:marTop w:val="0"/>
      <w:marBottom w:val="0"/>
      <w:divBdr>
        <w:top w:val="none" w:sz="0" w:space="0" w:color="auto"/>
        <w:left w:val="none" w:sz="0" w:space="0" w:color="auto"/>
        <w:bottom w:val="none" w:sz="0" w:space="0" w:color="auto"/>
        <w:right w:val="none" w:sz="0" w:space="0" w:color="auto"/>
      </w:divBdr>
    </w:div>
    <w:div w:id="202596465">
      <w:bodyDiv w:val="1"/>
      <w:marLeft w:val="0"/>
      <w:marRight w:val="0"/>
      <w:marTop w:val="0"/>
      <w:marBottom w:val="0"/>
      <w:divBdr>
        <w:top w:val="none" w:sz="0" w:space="0" w:color="auto"/>
        <w:left w:val="none" w:sz="0" w:space="0" w:color="auto"/>
        <w:bottom w:val="none" w:sz="0" w:space="0" w:color="auto"/>
        <w:right w:val="none" w:sz="0" w:space="0" w:color="auto"/>
      </w:divBdr>
    </w:div>
    <w:div w:id="205340401">
      <w:bodyDiv w:val="1"/>
      <w:marLeft w:val="0"/>
      <w:marRight w:val="0"/>
      <w:marTop w:val="0"/>
      <w:marBottom w:val="0"/>
      <w:divBdr>
        <w:top w:val="none" w:sz="0" w:space="0" w:color="auto"/>
        <w:left w:val="none" w:sz="0" w:space="0" w:color="auto"/>
        <w:bottom w:val="none" w:sz="0" w:space="0" w:color="auto"/>
        <w:right w:val="none" w:sz="0" w:space="0" w:color="auto"/>
      </w:divBdr>
    </w:div>
    <w:div w:id="208687786">
      <w:bodyDiv w:val="1"/>
      <w:marLeft w:val="0"/>
      <w:marRight w:val="0"/>
      <w:marTop w:val="0"/>
      <w:marBottom w:val="0"/>
      <w:divBdr>
        <w:top w:val="none" w:sz="0" w:space="0" w:color="auto"/>
        <w:left w:val="none" w:sz="0" w:space="0" w:color="auto"/>
        <w:bottom w:val="none" w:sz="0" w:space="0" w:color="auto"/>
        <w:right w:val="none" w:sz="0" w:space="0" w:color="auto"/>
      </w:divBdr>
    </w:div>
    <w:div w:id="211426069">
      <w:bodyDiv w:val="1"/>
      <w:marLeft w:val="0"/>
      <w:marRight w:val="0"/>
      <w:marTop w:val="0"/>
      <w:marBottom w:val="0"/>
      <w:divBdr>
        <w:top w:val="none" w:sz="0" w:space="0" w:color="auto"/>
        <w:left w:val="none" w:sz="0" w:space="0" w:color="auto"/>
        <w:bottom w:val="none" w:sz="0" w:space="0" w:color="auto"/>
        <w:right w:val="none" w:sz="0" w:space="0" w:color="auto"/>
      </w:divBdr>
    </w:div>
    <w:div w:id="214897936">
      <w:bodyDiv w:val="1"/>
      <w:marLeft w:val="0"/>
      <w:marRight w:val="0"/>
      <w:marTop w:val="0"/>
      <w:marBottom w:val="0"/>
      <w:divBdr>
        <w:top w:val="none" w:sz="0" w:space="0" w:color="auto"/>
        <w:left w:val="none" w:sz="0" w:space="0" w:color="auto"/>
        <w:bottom w:val="none" w:sz="0" w:space="0" w:color="auto"/>
        <w:right w:val="none" w:sz="0" w:space="0" w:color="auto"/>
      </w:divBdr>
    </w:div>
    <w:div w:id="224923492">
      <w:bodyDiv w:val="1"/>
      <w:marLeft w:val="0"/>
      <w:marRight w:val="0"/>
      <w:marTop w:val="0"/>
      <w:marBottom w:val="0"/>
      <w:divBdr>
        <w:top w:val="none" w:sz="0" w:space="0" w:color="auto"/>
        <w:left w:val="none" w:sz="0" w:space="0" w:color="auto"/>
        <w:bottom w:val="none" w:sz="0" w:space="0" w:color="auto"/>
        <w:right w:val="none" w:sz="0" w:space="0" w:color="auto"/>
      </w:divBdr>
    </w:div>
    <w:div w:id="227226577">
      <w:bodyDiv w:val="1"/>
      <w:marLeft w:val="0"/>
      <w:marRight w:val="0"/>
      <w:marTop w:val="0"/>
      <w:marBottom w:val="0"/>
      <w:divBdr>
        <w:top w:val="none" w:sz="0" w:space="0" w:color="auto"/>
        <w:left w:val="none" w:sz="0" w:space="0" w:color="auto"/>
        <w:bottom w:val="none" w:sz="0" w:space="0" w:color="auto"/>
        <w:right w:val="none" w:sz="0" w:space="0" w:color="auto"/>
      </w:divBdr>
    </w:div>
    <w:div w:id="231090347">
      <w:bodyDiv w:val="1"/>
      <w:marLeft w:val="0"/>
      <w:marRight w:val="0"/>
      <w:marTop w:val="0"/>
      <w:marBottom w:val="0"/>
      <w:divBdr>
        <w:top w:val="none" w:sz="0" w:space="0" w:color="auto"/>
        <w:left w:val="none" w:sz="0" w:space="0" w:color="auto"/>
        <w:bottom w:val="none" w:sz="0" w:space="0" w:color="auto"/>
        <w:right w:val="none" w:sz="0" w:space="0" w:color="auto"/>
      </w:divBdr>
    </w:div>
    <w:div w:id="231699498">
      <w:bodyDiv w:val="1"/>
      <w:marLeft w:val="0"/>
      <w:marRight w:val="0"/>
      <w:marTop w:val="0"/>
      <w:marBottom w:val="0"/>
      <w:divBdr>
        <w:top w:val="none" w:sz="0" w:space="0" w:color="auto"/>
        <w:left w:val="none" w:sz="0" w:space="0" w:color="auto"/>
        <w:bottom w:val="none" w:sz="0" w:space="0" w:color="auto"/>
        <w:right w:val="none" w:sz="0" w:space="0" w:color="auto"/>
      </w:divBdr>
    </w:div>
    <w:div w:id="232475526">
      <w:bodyDiv w:val="1"/>
      <w:marLeft w:val="0"/>
      <w:marRight w:val="0"/>
      <w:marTop w:val="0"/>
      <w:marBottom w:val="0"/>
      <w:divBdr>
        <w:top w:val="none" w:sz="0" w:space="0" w:color="auto"/>
        <w:left w:val="none" w:sz="0" w:space="0" w:color="auto"/>
        <w:bottom w:val="none" w:sz="0" w:space="0" w:color="auto"/>
        <w:right w:val="none" w:sz="0" w:space="0" w:color="auto"/>
      </w:divBdr>
    </w:div>
    <w:div w:id="236982809">
      <w:bodyDiv w:val="1"/>
      <w:marLeft w:val="0"/>
      <w:marRight w:val="0"/>
      <w:marTop w:val="0"/>
      <w:marBottom w:val="0"/>
      <w:divBdr>
        <w:top w:val="none" w:sz="0" w:space="0" w:color="auto"/>
        <w:left w:val="none" w:sz="0" w:space="0" w:color="auto"/>
        <w:bottom w:val="none" w:sz="0" w:space="0" w:color="auto"/>
        <w:right w:val="none" w:sz="0" w:space="0" w:color="auto"/>
      </w:divBdr>
    </w:div>
    <w:div w:id="239217868">
      <w:bodyDiv w:val="1"/>
      <w:marLeft w:val="0"/>
      <w:marRight w:val="0"/>
      <w:marTop w:val="0"/>
      <w:marBottom w:val="0"/>
      <w:divBdr>
        <w:top w:val="none" w:sz="0" w:space="0" w:color="auto"/>
        <w:left w:val="none" w:sz="0" w:space="0" w:color="auto"/>
        <w:bottom w:val="none" w:sz="0" w:space="0" w:color="auto"/>
        <w:right w:val="none" w:sz="0" w:space="0" w:color="auto"/>
      </w:divBdr>
    </w:div>
    <w:div w:id="246773234">
      <w:bodyDiv w:val="1"/>
      <w:marLeft w:val="0"/>
      <w:marRight w:val="0"/>
      <w:marTop w:val="0"/>
      <w:marBottom w:val="0"/>
      <w:divBdr>
        <w:top w:val="none" w:sz="0" w:space="0" w:color="auto"/>
        <w:left w:val="none" w:sz="0" w:space="0" w:color="auto"/>
        <w:bottom w:val="none" w:sz="0" w:space="0" w:color="auto"/>
        <w:right w:val="none" w:sz="0" w:space="0" w:color="auto"/>
      </w:divBdr>
    </w:div>
    <w:div w:id="249391274">
      <w:bodyDiv w:val="1"/>
      <w:marLeft w:val="0"/>
      <w:marRight w:val="0"/>
      <w:marTop w:val="0"/>
      <w:marBottom w:val="0"/>
      <w:divBdr>
        <w:top w:val="none" w:sz="0" w:space="0" w:color="auto"/>
        <w:left w:val="none" w:sz="0" w:space="0" w:color="auto"/>
        <w:bottom w:val="none" w:sz="0" w:space="0" w:color="auto"/>
        <w:right w:val="none" w:sz="0" w:space="0" w:color="auto"/>
      </w:divBdr>
    </w:div>
    <w:div w:id="255288883">
      <w:bodyDiv w:val="1"/>
      <w:marLeft w:val="0"/>
      <w:marRight w:val="0"/>
      <w:marTop w:val="0"/>
      <w:marBottom w:val="0"/>
      <w:divBdr>
        <w:top w:val="none" w:sz="0" w:space="0" w:color="auto"/>
        <w:left w:val="none" w:sz="0" w:space="0" w:color="auto"/>
        <w:bottom w:val="none" w:sz="0" w:space="0" w:color="auto"/>
        <w:right w:val="none" w:sz="0" w:space="0" w:color="auto"/>
      </w:divBdr>
    </w:div>
    <w:div w:id="257297102">
      <w:bodyDiv w:val="1"/>
      <w:marLeft w:val="0"/>
      <w:marRight w:val="0"/>
      <w:marTop w:val="0"/>
      <w:marBottom w:val="0"/>
      <w:divBdr>
        <w:top w:val="none" w:sz="0" w:space="0" w:color="auto"/>
        <w:left w:val="none" w:sz="0" w:space="0" w:color="auto"/>
        <w:bottom w:val="none" w:sz="0" w:space="0" w:color="auto"/>
        <w:right w:val="none" w:sz="0" w:space="0" w:color="auto"/>
      </w:divBdr>
    </w:div>
    <w:div w:id="261112116">
      <w:bodyDiv w:val="1"/>
      <w:marLeft w:val="0"/>
      <w:marRight w:val="0"/>
      <w:marTop w:val="0"/>
      <w:marBottom w:val="0"/>
      <w:divBdr>
        <w:top w:val="none" w:sz="0" w:space="0" w:color="auto"/>
        <w:left w:val="none" w:sz="0" w:space="0" w:color="auto"/>
        <w:bottom w:val="none" w:sz="0" w:space="0" w:color="auto"/>
        <w:right w:val="none" w:sz="0" w:space="0" w:color="auto"/>
      </w:divBdr>
    </w:div>
    <w:div w:id="263391602">
      <w:bodyDiv w:val="1"/>
      <w:marLeft w:val="0"/>
      <w:marRight w:val="0"/>
      <w:marTop w:val="0"/>
      <w:marBottom w:val="0"/>
      <w:divBdr>
        <w:top w:val="none" w:sz="0" w:space="0" w:color="auto"/>
        <w:left w:val="none" w:sz="0" w:space="0" w:color="auto"/>
        <w:bottom w:val="none" w:sz="0" w:space="0" w:color="auto"/>
        <w:right w:val="none" w:sz="0" w:space="0" w:color="auto"/>
      </w:divBdr>
    </w:div>
    <w:div w:id="266620934">
      <w:bodyDiv w:val="1"/>
      <w:marLeft w:val="0"/>
      <w:marRight w:val="0"/>
      <w:marTop w:val="0"/>
      <w:marBottom w:val="0"/>
      <w:divBdr>
        <w:top w:val="none" w:sz="0" w:space="0" w:color="auto"/>
        <w:left w:val="none" w:sz="0" w:space="0" w:color="auto"/>
        <w:bottom w:val="none" w:sz="0" w:space="0" w:color="auto"/>
        <w:right w:val="none" w:sz="0" w:space="0" w:color="auto"/>
      </w:divBdr>
    </w:div>
    <w:div w:id="281111327">
      <w:bodyDiv w:val="1"/>
      <w:marLeft w:val="0"/>
      <w:marRight w:val="0"/>
      <w:marTop w:val="0"/>
      <w:marBottom w:val="0"/>
      <w:divBdr>
        <w:top w:val="none" w:sz="0" w:space="0" w:color="auto"/>
        <w:left w:val="none" w:sz="0" w:space="0" w:color="auto"/>
        <w:bottom w:val="none" w:sz="0" w:space="0" w:color="auto"/>
        <w:right w:val="none" w:sz="0" w:space="0" w:color="auto"/>
      </w:divBdr>
    </w:div>
    <w:div w:id="283773470">
      <w:bodyDiv w:val="1"/>
      <w:marLeft w:val="0"/>
      <w:marRight w:val="0"/>
      <w:marTop w:val="0"/>
      <w:marBottom w:val="0"/>
      <w:divBdr>
        <w:top w:val="none" w:sz="0" w:space="0" w:color="auto"/>
        <w:left w:val="none" w:sz="0" w:space="0" w:color="auto"/>
        <w:bottom w:val="none" w:sz="0" w:space="0" w:color="auto"/>
        <w:right w:val="none" w:sz="0" w:space="0" w:color="auto"/>
      </w:divBdr>
    </w:div>
    <w:div w:id="290213630">
      <w:bodyDiv w:val="1"/>
      <w:marLeft w:val="0"/>
      <w:marRight w:val="0"/>
      <w:marTop w:val="0"/>
      <w:marBottom w:val="0"/>
      <w:divBdr>
        <w:top w:val="none" w:sz="0" w:space="0" w:color="auto"/>
        <w:left w:val="none" w:sz="0" w:space="0" w:color="auto"/>
        <w:bottom w:val="none" w:sz="0" w:space="0" w:color="auto"/>
        <w:right w:val="none" w:sz="0" w:space="0" w:color="auto"/>
      </w:divBdr>
    </w:div>
    <w:div w:id="293298679">
      <w:bodyDiv w:val="1"/>
      <w:marLeft w:val="0"/>
      <w:marRight w:val="0"/>
      <w:marTop w:val="0"/>
      <w:marBottom w:val="0"/>
      <w:divBdr>
        <w:top w:val="none" w:sz="0" w:space="0" w:color="auto"/>
        <w:left w:val="none" w:sz="0" w:space="0" w:color="auto"/>
        <w:bottom w:val="none" w:sz="0" w:space="0" w:color="auto"/>
        <w:right w:val="none" w:sz="0" w:space="0" w:color="auto"/>
      </w:divBdr>
    </w:div>
    <w:div w:id="296375842">
      <w:bodyDiv w:val="1"/>
      <w:marLeft w:val="0"/>
      <w:marRight w:val="0"/>
      <w:marTop w:val="0"/>
      <w:marBottom w:val="0"/>
      <w:divBdr>
        <w:top w:val="none" w:sz="0" w:space="0" w:color="auto"/>
        <w:left w:val="none" w:sz="0" w:space="0" w:color="auto"/>
        <w:bottom w:val="none" w:sz="0" w:space="0" w:color="auto"/>
        <w:right w:val="none" w:sz="0" w:space="0" w:color="auto"/>
      </w:divBdr>
    </w:div>
    <w:div w:id="309018245">
      <w:bodyDiv w:val="1"/>
      <w:marLeft w:val="0"/>
      <w:marRight w:val="0"/>
      <w:marTop w:val="0"/>
      <w:marBottom w:val="0"/>
      <w:divBdr>
        <w:top w:val="none" w:sz="0" w:space="0" w:color="auto"/>
        <w:left w:val="none" w:sz="0" w:space="0" w:color="auto"/>
        <w:bottom w:val="none" w:sz="0" w:space="0" w:color="auto"/>
        <w:right w:val="none" w:sz="0" w:space="0" w:color="auto"/>
      </w:divBdr>
    </w:div>
    <w:div w:id="309287167">
      <w:bodyDiv w:val="1"/>
      <w:marLeft w:val="0"/>
      <w:marRight w:val="0"/>
      <w:marTop w:val="0"/>
      <w:marBottom w:val="0"/>
      <w:divBdr>
        <w:top w:val="none" w:sz="0" w:space="0" w:color="auto"/>
        <w:left w:val="none" w:sz="0" w:space="0" w:color="auto"/>
        <w:bottom w:val="none" w:sz="0" w:space="0" w:color="auto"/>
        <w:right w:val="none" w:sz="0" w:space="0" w:color="auto"/>
      </w:divBdr>
    </w:div>
    <w:div w:id="309483459">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38315241">
      <w:bodyDiv w:val="1"/>
      <w:marLeft w:val="0"/>
      <w:marRight w:val="0"/>
      <w:marTop w:val="0"/>
      <w:marBottom w:val="0"/>
      <w:divBdr>
        <w:top w:val="none" w:sz="0" w:space="0" w:color="auto"/>
        <w:left w:val="none" w:sz="0" w:space="0" w:color="auto"/>
        <w:bottom w:val="none" w:sz="0" w:space="0" w:color="auto"/>
        <w:right w:val="none" w:sz="0" w:space="0" w:color="auto"/>
      </w:divBdr>
    </w:div>
    <w:div w:id="341393689">
      <w:bodyDiv w:val="1"/>
      <w:marLeft w:val="0"/>
      <w:marRight w:val="0"/>
      <w:marTop w:val="0"/>
      <w:marBottom w:val="0"/>
      <w:divBdr>
        <w:top w:val="none" w:sz="0" w:space="0" w:color="auto"/>
        <w:left w:val="none" w:sz="0" w:space="0" w:color="auto"/>
        <w:bottom w:val="none" w:sz="0" w:space="0" w:color="auto"/>
        <w:right w:val="none" w:sz="0" w:space="0" w:color="auto"/>
      </w:divBdr>
    </w:div>
    <w:div w:id="345518602">
      <w:bodyDiv w:val="1"/>
      <w:marLeft w:val="0"/>
      <w:marRight w:val="0"/>
      <w:marTop w:val="0"/>
      <w:marBottom w:val="0"/>
      <w:divBdr>
        <w:top w:val="none" w:sz="0" w:space="0" w:color="auto"/>
        <w:left w:val="none" w:sz="0" w:space="0" w:color="auto"/>
        <w:bottom w:val="none" w:sz="0" w:space="0" w:color="auto"/>
        <w:right w:val="none" w:sz="0" w:space="0" w:color="auto"/>
      </w:divBdr>
    </w:div>
    <w:div w:id="346907703">
      <w:bodyDiv w:val="1"/>
      <w:marLeft w:val="0"/>
      <w:marRight w:val="0"/>
      <w:marTop w:val="0"/>
      <w:marBottom w:val="0"/>
      <w:divBdr>
        <w:top w:val="none" w:sz="0" w:space="0" w:color="auto"/>
        <w:left w:val="none" w:sz="0" w:space="0" w:color="auto"/>
        <w:bottom w:val="none" w:sz="0" w:space="0" w:color="auto"/>
        <w:right w:val="none" w:sz="0" w:space="0" w:color="auto"/>
      </w:divBdr>
    </w:div>
    <w:div w:id="360978372">
      <w:bodyDiv w:val="1"/>
      <w:marLeft w:val="0"/>
      <w:marRight w:val="0"/>
      <w:marTop w:val="0"/>
      <w:marBottom w:val="0"/>
      <w:divBdr>
        <w:top w:val="none" w:sz="0" w:space="0" w:color="auto"/>
        <w:left w:val="none" w:sz="0" w:space="0" w:color="auto"/>
        <w:bottom w:val="none" w:sz="0" w:space="0" w:color="auto"/>
        <w:right w:val="none" w:sz="0" w:space="0" w:color="auto"/>
      </w:divBdr>
    </w:div>
    <w:div w:id="367148707">
      <w:bodyDiv w:val="1"/>
      <w:marLeft w:val="0"/>
      <w:marRight w:val="0"/>
      <w:marTop w:val="0"/>
      <w:marBottom w:val="0"/>
      <w:divBdr>
        <w:top w:val="none" w:sz="0" w:space="0" w:color="auto"/>
        <w:left w:val="none" w:sz="0" w:space="0" w:color="auto"/>
        <w:bottom w:val="none" w:sz="0" w:space="0" w:color="auto"/>
        <w:right w:val="none" w:sz="0" w:space="0" w:color="auto"/>
      </w:divBdr>
    </w:div>
    <w:div w:id="377975390">
      <w:bodyDiv w:val="1"/>
      <w:marLeft w:val="0"/>
      <w:marRight w:val="0"/>
      <w:marTop w:val="0"/>
      <w:marBottom w:val="0"/>
      <w:divBdr>
        <w:top w:val="none" w:sz="0" w:space="0" w:color="auto"/>
        <w:left w:val="none" w:sz="0" w:space="0" w:color="auto"/>
        <w:bottom w:val="none" w:sz="0" w:space="0" w:color="auto"/>
        <w:right w:val="none" w:sz="0" w:space="0" w:color="auto"/>
      </w:divBdr>
    </w:div>
    <w:div w:id="379936751">
      <w:bodyDiv w:val="1"/>
      <w:marLeft w:val="0"/>
      <w:marRight w:val="0"/>
      <w:marTop w:val="0"/>
      <w:marBottom w:val="0"/>
      <w:divBdr>
        <w:top w:val="none" w:sz="0" w:space="0" w:color="auto"/>
        <w:left w:val="none" w:sz="0" w:space="0" w:color="auto"/>
        <w:bottom w:val="none" w:sz="0" w:space="0" w:color="auto"/>
        <w:right w:val="none" w:sz="0" w:space="0" w:color="auto"/>
      </w:divBdr>
    </w:div>
    <w:div w:id="381249401">
      <w:bodyDiv w:val="1"/>
      <w:marLeft w:val="0"/>
      <w:marRight w:val="0"/>
      <w:marTop w:val="0"/>
      <w:marBottom w:val="0"/>
      <w:divBdr>
        <w:top w:val="none" w:sz="0" w:space="0" w:color="auto"/>
        <w:left w:val="none" w:sz="0" w:space="0" w:color="auto"/>
        <w:bottom w:val="none" w:sz="0" w:space="0" w:color="auto"/>
        <w:right w:val="none" w:sz="0" w:space="0" w:color="auto"/>
      </w:divBdr>
    </w:div>
    <w:div w:id="381367553">
      <w:bodyDiv w:val="1"/>
      <w:marLeft w:val="0"/>
      <w:marRight w:val="0"/>
      <w:marTop w:val="0"/>
      <w:marBottom w:val="0"/>
      <w:divBdr>
        <w:top w:val="none" w:sz="0" w:space="0" w:color="auto"/>
        <w:left w:val="none" w:sz="0" w:space="0" w:color="auto"/>
        <w:bottom w:val="none" w:sz="0" w:space="0" w:color="auto"/>
        <w:right w:val="none" w:sz="0" w:space="0" w:color="auto"/>
      </w:divBdr>
    </w:div>
    <w:div w:id="382482024">
      <w:bodyDiv w:val="1"/>
      <w:marLeft w:val="0"/>
      <w:marRight w:val="0"/>
      <w:marTop w:val="0"/>
      <w:marBottom w:val="0"/>
      <w:divBdr>
        <w:top w:val="none" w:sz="0" w:space="0" w:color="auto"/>
        <w:left w:val="none" w:sz="0" w:space="0" w:color="auto"/>
        <w:bottom w:val="none" w:sz="0" w:space="0" w:color="auto"/>
        <w:right w:val="none" w:sz="0" w:space="0" w:color="auto"/>
      </w:divBdr>
    </w:div>
    <w:div w:id="386686899">
      <w:bodyDiv w:val="1"/>
      <w:marLeft w:val="0"/>
      <w:marRight w:val="0"/>
      <w:marTop w:val="0"/>
      <w:marBottom w:val="0"/>
      <w:divBdr>
        <w:top w:val="none" w:sz="0" w:space="0" w:color="auto"/>
        <w:left w:val="none" w:sz="0" w:space="0" w:color="auto"/>
        <w:bottom w:val="none" w:sz="0" w:space="0" w:color="auto"/>
        <w:right w:val="none" w:sz="0" w:space="0" w:color="auto"/>
      </w:divBdr>
    </w:div>
    <w:div w:id="390348656">
      <w:bodyDiv w:val="1"/>
      <w:marLeft w:val="0"/>
      <w:marRight w:val="0"/>
      <w:marTop w:val="0"/>
      <w:marBottom w:val="0"/>
      <w:divBdr>
        <w:top w:val="none" w:sz="0" w:space="0" w:color="auto"/>
        <w:left w:val="none" w:sz="0" w:space="0" w:color="auto"/>
        <w:bottom w:val="none" w:sz="0" w:space="0" w:color="auto"/>
        <w:right w:val="none" w:sz="0" w:space="0" w:color="auto"/>
      </w:divBdr>
    </w:div>
    <w:div w:id="392393910">
      <w:bodyDiv w:val="1"/>
      <w:marLeft w:val="0"/>
      <w:marRight w:val="0"/>
      <w:marTop w:val="0"/>
      <w:marBottom w:val="0"/>
      <w:divBdr>
        <w:top w:val="none" w:sz="0" w:space="0" w:color="auto"/>
        <w:left w:val="none" w:sz="0" w:space="0" w:color="auto"/>
        <w:bottom w:val="none" w:sz="0" w:space="0" w:color="auto"/>
        <w:right w:val="none" w:sz="0" w:space="0" w:color="auto"/>
      </w:divBdr>
    </w:div>
    <w:div w:id="394936291">
      <w:bodyDiv w:val="1"/>
      <w:marLeft w:val="0"/>
      <w:marRight w:val="0"/>
      <w:marTop w:val="0"/>
      <w:marBottom w:val="0"/>
      <w:divBdr>
        <w:top w:val="none" w:sz="0" w:space="0" w:color="auto"/>
        <w:left w:val="none" w:sz="0" w:space="0" w:color="auto"/>
        <w:bottom w:val="none" w:sz="0" w:space="0" w:color="auto"/>
        <w:right w:val="none" w:sz="0" w:space="0" w:color="auto"/>
      </w:divBdr>
    </w:div>
    <w:div w:id="405496088">
      <w:bodyDiv w:val="1"/>
      <w:marLeft w:val="0"/>
      <w:marRight w:val="0"/>
      <w:marTop w:val="0"/>
      <w:marBottom w:val="0"/>
      <w:divBdr>
        <w:top w:val="none" w:sz="0" w:space="0" w:color="auto"/>
        <w:left w:val="none" w:sz="0" w:space="0" w:color="auto"/>
        <w:bottom w:val="none" w:sz="0" w:space="0" w:color="auto"/>
        <w:right w:val="none" w:sz="0" w:space="0" w:color="auto"/>
      </w:divBdr>
    </w:div>
    <w:div w:id="408578228">
      <w:bodyDiv w:val="1"/>
      <w:marLeft w:val="0"/>
      <w:marRight w:val="0"/>
      <w:marTop w:val="0"/>
      <w:marBottom w:val="0"/>
      <w:divBdr>
        <w:top w:val="none" w:sz="0" w:space="0" w:color="auto"/>
        <w:left w:val="none" w:sz="0" w:space="0" w:color="auto"/>
        <w:bottom w:val="none" w:sz="0" w:space="0" w:color="auto"/>
        <w:right w:val="none" w:sz="0" w:space="0" w:color="auto"/>
      </w:divBdr>
    </w:div>
    <w:div w:id="420489159">
      <w:bodyDiv w:val="1"/>
      <w:marLeft w:val="0"/>
      <w:marRight w:val="0"/>
      <w:marTop w:val="0"/>
      <w:marBottom w:val="0"/>
      <w:divBdr>
        <w:top w:val="none" w:sz="0" w:space="0" w:color="auto"/>
        <w:left w:val="none" w:sz="0" w:space="0" w:color="auto"/>
        <w:bottom w:val="none" w:sz="0" w:space="0" w:color="auto"/>
        <w:right w:val="none" w:sz="0" w:space="0" w:color="auto"/>
      </w:divBdr>
    </w:div>
    <w:div w:id="422722552">
      <w:bodyDiv w:val="1"/>
      <w:marLeft w:val="0"/>
      <w:marRight w:val="0"/>
      <w:marTop w:val="0"/>
      <w:marBottom w:val="0"/>
      <w:divBdr>
        <w:top w:val="none" w:sz="0" w:space="0" w:color="auto"/>
        <w:left w:val="none" w:sz="0" w:space="0" w:color="auto"/>
        <w:bottom w:val="none" w:sz="0" w:space="0" w:color="auto"/>
        <w:right w:val="none" w:sz="0" w:space="0" w:color="auto"/>
      </w:divBdr>
    </w:div>
    <w:div w:id="437337242">
      <w:bodyDiv w:val="1"/>
      <w:marLeft w:val="0"/>
      <w:marRight w:val="0"/>
      <w:marTop w:val="0"/>
      <w:marBottom w:val="0"/>
      <w:divBdr>
        <w:top w:val="none" w:sz="0" w:space="0" w:color="auto"/>
        <w:left w:val="none" w:sz="0" w:space="0" w:color="auto"/>
        <w:bottom w:val="none" w:sz="0" w:space="0" w:color="auto"/>
        <w:right w:val="none" w:sz="0" w:space="0" w:color="auto"/>
      </w:divBdr>
    </w:div>
    <w:div w:id="442848158">
      <w:bodyDiv w:val="1"/>
      <w:marLeft w:val="0"/>
      <w:marRight w:val="0"/>
      <w:marTop w:val="0"/>
      <w:marBottom w:val="0"/>
      <w:divBdr>
        <w:top w:val="none" w:sz="0" w:space="0" w:color="auto"/>
        <w:left w:val="none" w:sz="0" w:space="0" w:color="auto"/>
        <w:bottom w:val="none" w:sz="0" w:space="0" w:color="auto"/>
        <w:right w:val="none" w:sz="0" w:space="0" w:color="auto"/>
      </w:divBdr>
    </w:div>
    <w:div w:id="446849004">
      <w:bodyDiv w:val="1"/>
      <w:marLeft w:val="0"/>
      <w:marRight w:val="0"/>
      <w:marTop w:val="0"/>
      <w:marBottom w:val="0"/>
      <w:divBdr>
        <w:top w:val="none" w:sz="0" w:space="0" w:color="auto"/>
        <w:left w:val="none" w:sz="0" w:space="0" w:color="auto"/>
        <w:bottom w:val="none" w:sz="0" w:space="0" w:color="auto"/>
        <w:right w:val="none" w:sz="0" w:space="0" w:color="auto"/>
      </w:divBdr>
    </w:div>
    <w:div w:id="463275934">
      <w:bodyDiv w:val="1"/>
      <w:marLeft w:val="0"/>
      <w:marRight w:val="0"/>
      <w:marTop w:val="0"/>
      <w:marBottom w:val="0"/>
      <w:divBdr>
        <w:top w:val="none" w:sz="0" w:space="0" w:color="auto"/>
        <w:left w:val="none" w:sz="0" w:space="0" w:color="auto"/>
        <w:bottom w:val="none" w:sz="0" w:space="0" w:color="auto"/>
        <w:right w:val="none" w:sz="0" w:space="0" w:color="auto"/>
      </w:divBdr>
    </w:div>
    <w:div w:id="466703554">
      <w:bodyDiv w:val="1"/>
      <w:marLeft w:val="0"/>
      <w:marRight w:val="0"/>
      <w:marTop w:val="0"/>
      <w:marBottom w:val="0"/>
      <w:divBdr>
        <w:top w:val="none" w:sz="0" w:space="0" w:color="auto"/>
        <w:left w:val="none" w:sz="0" w:space="0" w:color="auto"/>
        <w:bottom w:val="none" w:sz="0" w:space="0" w:color="auto"/>
        <w:right w:val="none" w:sz="0" w:space="0" w:color="auto"/>
      </w:divBdr>
    </w:div>
    <w:div w:id="467010893">
      <w:bodyDiv w:val="1"/>
      <w:marLeft w:val="0"/>
      <w:marRight w:val="0"/>
      <w:marTop w:val="0"/>
      <w:marBottom w:val="0"/>
      <w:divBdr>
        <w:top w:val="none" w:sz="0" w:space="0" w:color="auto"/>
        <w:left w:val="none" w:sz="0" w:space="0" w:color="auto"/>
        <w:bottom w:val="none" w:sz="0" w:space="0" w:color="auto"/>
        <w:right w:val="none" w:sz="0" w:space="0" w:color="auto"/>
      </w:divBdr>
    </w:div>
    <w:div w:id="471338185">
      <w:bodyDiv w:val="1"/>
      <w:marLeft w:val="0"/>
      <w:marRight w:val="0"/>
      <w:marTop w:val="0"/>
      <w:marBottom w:val="0"/>
      <w:divBdr>
        <w:top w:val="none" w:sz="0" w:space="0" w:color="auto"/>
        <w:left w:val="none" w:sz="0" w:space="0" w:color="auto"/>
        <w:bottom w:val="none" w:sz="0" w:space="0" w:color="auto"/>
        <w:right w:val="none" w:sz="0" w:space="0" w:color="auto"/>
      </w:divBdr>
    </w:div>
    <w:div w:id="484400366">
      <w:bodyDiv w:val="1"/>
      <w:marLeft w:val="0"/>
      <w:marRight w:val="0"/>
      <w:marTop w:val="0"/>
      <w:marBottom w:val="0"/>
      <w:divBdr>
        <w:top w:val="none" w:sz="0" w:space="0" w:color="auto"/>
        <w:left w:val="none" w:sz="0" w:space="0" w:color="auto"/>
        <w:bottom w:val="none" w:sz="0" w:space="0" w:color="auto"/>
        <w:right w:val="none" w:sz="0" w:space="0" w:color="auto"/>
      </w:divBdr>
    </w:div>
    <w:div w:id="488179340">
      <w:bodyDiv w:val="1"/>
      <w:marLeft w:val="0"/>
      <w:marRight w:val="0"/>
      <w:marTop w:val="0"/>
      <w:marBottom w:val="0"/>
      <w:divBdr>
        <w:top w:val="none" w:sz="0" w:space="0" w:color="auto"/>
        <w:left w:val="none" w:sz="0" w:space="0" w:color="auto"/>
        <w:bottom w:val="none" w:sz="0" w:space="0" w:color="auto"/>
        <w:right w:val="none" w:sz="0" w:space="0" w:color="auto"/>
      </w:divBdr>
    </w:div>
    <w:div w:id="508721720">
      <w:bodyDiv w:val="1"/>
      <w:marLeft w:val="0"/>
      <w:marRight w:val="0"/>
      <w:marTop w:val="0"/>
      <w:marBottom w:val="0"/>
      <w:divBdr>
        <w:top w:val="none" w:sz="0" w:space="0" w:color="auto"/>
        <w:left w:val="none" w:sz="0" w:space="0" w:color="auto"/>
        <w:bottom w:val="none" w:sz="0" w:space="0" w:color="auto"/>
        <w:right w:val="none" w:sz="0" w:space="0" w:color="auto"/>
      </w:divBdr>
    </w:div>
    <w:div w:id="510487774">
      <w:bodyDiv w:val="1"/>
      <w:marLeft w:val="0"/>
      <w:marRight w:val="0"/>
      <w:marTop w:val="0"/>
      <w:marBottom w:val="0"/>
      <w:divBdr>
        <w:top w:val="none" w:sz="0" w:space="0" w:color="auto"/>
        <w:left w:val="none" w:sz="0" w:space="0" w:color="auto"/>
        <w:bottom w:val="none" w:sz="0" w:space="0" w:color="auto"/>
        <w:right w:val="none" w:sz="0" w:space="0" w:color="auto"/>
      </w:divBdr>
    </w:div>
    <w:div w:id="511771454">
      <w:bodyDiv w:val="1"/>
      <w:marLeft w:val="0"/>
      <w:marRight w:val="0"/>
      <w:marTop w:val="0"/>
      <w:marBottom w:val="0"/>
      <w:divBdr>
        <w:top w:val="none" w:sz="0" w:space="0" w:color="auto"/>
        <w:left w:val="none" w:sz="0" w:space="0" w:color="auto"/>
        <w:bottom w:val="none" w:sz="0" w:space="0" w:color="auto"/>
        <w:right w:val="none" w:sz="0" w:space="0" w:color="auto"/>
      </w:divBdr>
    </w:div>
    <w:div w:id="518199043">
      <w:bodyDiv w:val="1"/>
      <w:marLeft w:val="0"/>
      <w:marRight w:val="0"/>
      <w:marTop w:val="0"/>
      <w:marBottom w:val="0"/>
      <w:divBdr>
        <w:top w:val="none" w:sz="0" w:space="0" w:color="auto"/>
        <w:left w:val="none" w:sz="0" w:space="0" w:color="auto"/>
        <w:bottom w:val="none" w:sz="0" w:space="0" w:color="auto"/>
        <w:right w:val="none" w:sz="0" w:space="0" w:color="auto"/>
      </w:divBdr>
    </w:div>
    <w:div w:id="530411600">
      <w:bodyDiv w:val="1"/>
      <w:marLeft w:val="0"/>
      <w:marRight w:val="0"/>
      <w:marTop w:val="0"/>
      <w:marBottom w:val="0"/>
      <w:divBdr>
        <w:top w:val="none" w:sz="0" w:space="0" w:color="auto"/>
        <w:left w:val="none" w:sz="0" w:space="0" w:color="auto"/>
        <w:bottom w:val="none" w:sz="0" w:space="0" w:color="auto"/>
        <w:right w:val="none" w:sz="0" w:space="0" w:color="auto"/>
      </w:divBdr>
    </w:div>
    <w:div w:id="534125069">
      <w:bodyDiv w:val="1"/>
      <w:marLeft w:val="0"/>
      <w:marRight w:val="0"/>
      <w:marTop w:val="0"/>
      <w:marBottom w:val="0"/>
      <w:divBdr>
        <w:top w:val="none" w:sz="0" w:space="0" w:color="auto"/>
        <w:left w:val="none" w:sz="0" w:space="0" w:color="auto"/>
        <w:bottom w:val="none" w:sz="0" w:space="0" w:color="auto"/>
        <w:right w:val="none" w:sz="0" w:space="0" w:color="auto"/>
      </w:divBdr>
    </w:div>
    <w:div w:id="544416382">
      <w:bodyDiv w:val="1"/>
      <w:marLeft w:val="0"/>
      <w:marRight w:val="0"/>
      <w:marTop w:val="0"/>
      <w:marBottom w:val="0"/>
      <w:divBdr>
        <w:top w:val="none" w:sz="0" w:space="0" w:color="auto"/>
        <w:left w:val="none" w:sz="0" w:space="0" w:color="auto"/>
        <w:bottom w:val="none" w:sz="0" w:space="0" w:color="auto"/>
        <w:right w:val="none" w:sz="0" w:space="0" w:color="auto"/>
      </w:divBdr>
    </w:div>
    <w:div w:id="545727241">
      <w:bodyDiv w:val="1"/>
      <w:marLeft w:val="0"/>
      <w:marRight w:val="0"/>
      <w:marTop w:val="0"/>
      <w:marBottom w:val="0"/>
      <w:divBdr>
        <w:top w:val="none" w:sz="0" w:space="0" w:color="auto"/>
        <w:left w:val="none" w:sz="0" w:space="0" w:color="auto"/>
        <w:bottom w:val="none" w:sz="0" w:space="0" w:color="auto"/>
        <w:right w:val="none" w:sz="0" w:space="0" w:color="auto"/>
      </w:divBdr>
    </w:div>
    <w:div w:id="548417626">
      <w:bodyDiv w:val="1"/>
      <w:marLeft w:val="0"/>
      <w:marRight w:val="0"/>
      <w:marTop w:val="0"/>
      <w:marBottom w:val="0"/>
      <w:divBdr>
        <w:top w:val="none" w:sz="0" w:space="0" w:color="auto"/>
        <w:left w:val="none" w:sz="0" w:space="0" w:color="auto"/>
        <w:bottom w:val="none" w:sz="0" w:space="0" w:color="auto"/>
        <w:right w:val="none" w:sz="0" w:space="0" w:color="auto"/>
      </w:divBdr>
    </w:div>
    <w:div w:id="552038992">
      <w:bodyDiv w:val="1"/>
      <w:marLeft w:val="0"/>
      <w:marRight w:val="0"/>
      <w:marTop w:val="0"/>
      <w:marBottom w:val="0"/>
      <w:divBdr>
        <w:top w:val="none" w:sz="0" w:space="0" w:color="auto"/>
        <w:left w:val="none" w:sz="0" w:space="0" w:color="auto"/>
        <w:bottom w:val="none" w:sz="0" w:space="0" w:color="auto"/>
        <w:right w:val="none" w:sz="0" w:space="0" w:color="auto"/>
      </w:divBdr>
    </w:div>
    <w:div w:id="562954520">
      <w:bodyDiv w:val="1"/>
      <w:marLeft w:val="0"/>
      <w:marRight w:val="0"/>
      <w:marTop w:val="0"/>
      <w:marBottom w:val="0"/>
      <w:divBdr>
        <w:top w:val="none" w:sz="0" w:space="0" w:color="auto"/>
        <w:left w:val="none" w:sz="0" w:space="0" w:color="auto"/>
        <w:bottom w:val="none" w:sz="0" w:space="0" w:color="auto"/>
        <w:right w:val="none" w:sz="0" w:space="0" w:color="auto"/>
      </w:divBdr>
    </w:div>
    <w:div w:id="564141781">
      <w:bodyDiv w:val="1"/>
      <w:marLeft w:val="0"/>
      <w:marRight w:val="0"/>
      <w:marTop w:val="0"/>
      <w:marBottom w:val="0"/>
      <w:divBdr>
        <w:top w:val="none" w:sz="0" w:space="0" w:color="auto"/>
        <w:left w:val="none" w:sz="0" w:space="0" w:color="auto"/>
        <w:bottom w:val="none" w:sz="0" w:space="0" w:color="auto"/>
        <w:right w:val="none" w:sz="0" w:space="0" w:color="auto"/>
      </w:divBdr>
    </w:div>
    <w:div w:id="577178996">
      <w:bodyDiv w:val="1"/>
      <w:marLeft w:val="0"/>
      <w:marRight w:val="0"/>
      <w:marTop w:val="0"/>
      <w:marBottom w:val="0"/>
      <w:divBdr>
        <w:top w:val="none" w:sz="0" w:space="0" w:color="auto"/>
        <w:left w:val="none" w:sz="0" w:space="0" w:color="auto"/>
        <w:bottom w:val="none" w:sz="0" w:space="0" w:color="auto"/>
        <w:right w:val="none" w:sz="0" w:space="0" w:color="auto"/>
      </w:divBdr>
    </w:div>
    <w:div w:id="577328776">
      <w:bodyDiv w:val="1"/>
      <w:marLeft w:val="0"/>
      <w:marRight w:val="0"/>
      <w:marTop w:val="0"/>
      <w:marBottom w:val="0"/>
      <w:divBdr>
        <w:top w:val="none" w:sz="0" w:space="0" w:color="auto"/>
        <w:left w:val="none" w:sz="0" w:space="0" w:color="auto"/>
        <w:bottom w:val="none" w:sz="0" w:space="0" w:color="auto"/>
        <w:right w:val="none" w:sz="0" w:space="0" w:color="auto"/>
      </w:divBdr>
    </w:div>
    <w:div w:id="578563523">
      <w:bodyDiv w:val="1"/>
      <w:marLeft w:val="0"/>
      <w:marRight w:val="0"/>
      <w:marTop w:val="0"/>
      <w:marBottom w:val="0"/>
      <w:divBdr>
        <w:top w:val="none" w:sz="0" w:space="0" w:color="auto"/>
        <w:left w:val="none" w:sz="0" w:space="0" w:color="auto"/>
        <w:bottom w:val="none" w:sz="0" w:space="0" w:color="auto"/>
        <w:right w:val="none" w:sz="0" w:space="0" w:color="auto"/>
      </w:divBdr>
    </w:div>
    <w:div w:id="580603569">
      <w:bodyDiv w:val="1"/>
      <w:marLeft w:val="0"/>
      <w:marRight w:val="0"/>
      <w:marTop w:val="0"/>
      <w:marBottom w:val="0"/>
      <w:divBdr>
        <w:top w:val="none" w:sz="0" w:space="0" w:color="auto"/>
        <w:left w:val="none" w:sz="0" w:space="0" w:color="auto"/>
        <w:bottom w:val="none" w:sz="0" w:space="0" w:color="auto"/>
        <w:right w:val="none" w:sz="0" w:space="0" w:color="auto"/>
      </w:divBdr>
    </w:div>
    <w:div w:id="586379152">
      <w:bodyDiv w:val="1"/>
      <w:marLeft w:val="0"/>
      <w:marRight w:val="0"/>
      <w:marTop w:val="0"/>
      <w:marBottom w:val="0"/>
      <w:divBdr>
        <w:top w:val="none" w:sz="0" w:space="0" w:color="auto"/>
        <w:left w:val="none" w:sz="0" w:space="0" w:color="auto"/>
        <w:bottom w:val="none" w:sz="0" w:space="0" w:color="auto"/>
        <w:right w:val="none" w:sz="0" w:space="0" w:color="auto"/>
      </w:divBdr>
    </w:div>
    <w:div w:id="588463999">
      <w:bodyDiv w:val="1"/>
      <w:marLeft w:val="0"/>
      <w:marRight w:val="0"/>
      <w:marTop w:val="0"/>
      <w:marBottom w:val="0"/>
      <w:divBdr>
        <w:top w:val="none" w:sz="0" w:space="0" w:color="auto"/>
        <w:left w:val="none" w:sz="0" w:space="0" w:color="auto"/>
        <w:bottom w:val="none" w:sz="0" w:space="0" w:color="auto"/>
        <w:right w:val="none" w:sz="0" w:space="0" w:color="auto"/>
      </w:divBdr>
    </w:div>
    <w:div w:id="592400132">
      <w:bodyDiv w:val="1"/>
      <w:marLeft w:val="0"/>
      <w:marRight w:val="0"/>
      <w:marTop w:val="0"/>
      <w:marBottom w:val="0"/>
      <w:divBdr>
        <w:top w:val="none" w:sz="0" w:space="0" w:color="auto"/>
        <w:left w:val="none" w:sz="0" w:space="0" w:color="auto"/>
        <w:bottom w:val="none" w:sz="0" w:space="0" w:color="auto"/>
        <w:right w:val="none" w:sz="0" w:space="0" w:color="auto"/>
      </w:divBdr>
    </w:div>
    <w:div w:id="593170163">
      <w:bodyDiv w:val="1"/>
      <w:marLeft w:val="0"/>
      <w:marRight w:val="0"/>
      <w:marTop w:val="0"/>
      <w:marBottom w:val="0"/>
      <w:divBdr>
        <w:top w:val="none" w:sz="0" w:space="0" w:color="auto"/>
        <w:left w:val="none" w:sz="0" w:space="0" w:color="auto"/>
        <w:bottom w:val="none" w:sz="0" w:space="0" w:color="auto"/>
        <w:right w:val="none" w:sz="0" w:space="0" w:color="auto"/>
      </w:divBdr>
    </w:div>
    <w:div w:id="605963725">
      <w:bodyDiv w:val="1"/>
      <w:marLeft w:val="0"/>
      <w:marRight w:val="0"/>
      <w:marTop w:val="0"/>
      <w:marBottom w:val="0"/>
      <w:divBdr>
        <w:top w:val="none" w:sz="0" w:space="0" w:color="auto"/>
        <w:left w:val="none" w:sz="0" w:space="0" w:color="auto"/>
        <w:bottom w:val="none" w:sz="0" w:space="0" w:color="auto"/>
        <w:right w:val="none" w:sz="0" w:space="0" w:color="auto"/>
      </w:divBdr>
    </w:div>
    <w:div w:id="607545979">
      <w:bodyDiv w:val="1"/>
      <w:marLeft w:val="0"/>
      <w:marRight w:val="0"/>
      <w:marTop w:val="0"/>
      <w:marBottom w:val="0"/>
      <w:divBdr>
        <w:top w:val="none" w:sz="0" w:space="0" w:color="auto"/>
        <w:left w:val="none" w:sz="0" w:space="0" w:color="auto"/>
        <w:bottom w:val="none" w:sz="0" w:space="0" w:color="auto"/>
        <w:right w:val="none" w:sz="0" w:space="0" w:color="auto"/>
      </w:divBdr>
    </w:div>
    <w:div w:id="630870203">
      <w:bodyDiv w:val="1"/>
      <w:marLeft w:val="0"/>
      <w:marRight w:val="0"/>
      <w:marTop w:val="0"/>
      <w:marBottom w:val="0"/>
      <w:divBdr>
        <w:top w:val="none" w:sz="0" w:space="0" w:color="auto"/>
        <w:left w:val="none" w:sz="0" w:space="0" w:color="auto"/>
        <w:bottom w:val="none" w:sz="0" w:space="0" w:color="auto"/>
        <w:right w:val="none" w:sz="0" w:space="0" w:color="auto"/>
      </w:divBdr>
    </w:div>
    <w:div w:id="631860132">
      <w:bodyDiv w:val="1"/>
      <w:marLeft w:val="0"/>
      <w:marRight w:val="0"/>
      <w:marTop w:val="0"/>
      <w:marBottom w:val="0"/>
      <w:divBdr>
        <w:top w:val="none" w:sz="0" w:space="0" w:color="auto"/>
        <w:left w:val="none" w:sz="0" w:space="0" w:color="auto"/>
        <w:bottom w:val="none" w:sz="0" w:space="0" w:color="auto"/>
        <w:right w:val="none" w:sz="0" w:space="0" w:color="auto"/>
      </w:divBdr>
    </w:div>
    <w:div w:id="634066709">
      <w:bodyDiv w:val="1"/>
      <w:marLeft w:val="0"/>
      <w:marRight w:val="0"/>
      <w:marTop w:val="0"/>
      <w:marBottom w:val="0"/>
      <w:divBdr>
        <w:top w:val="none" w:sz="0" w:space="0" w:color="auto"/>
        <w:left w:val="none" w:sz="0" w:space="0" w:color="auto"/>
        <w:bottom w:val="none" w:sz="0" w:space="0" w:color="auto"/>
        <w:right w:val="none" w:sz="0" w:space="0" w:color="auto"/>
      </w:divBdr>
    </w:div>
    <w:div w:id="642465115">
      <w:bodyDiv w:val="1"/>
      <w:marLeft w:val="0"/>
      <w:marRight w:val="0"/>
      <w:marTop w:val="0"/>
      <w:marBottom w:val="0"/>
      <w:divBdr>
        <w:top w:val="none" w:sz="0" w:space="0" w:color="auto"/>
        <w:left w:val="none" w:sz="0" w:space="0" w:color="auto"/>
        <w:bottom w:val="none" w:sz="0" w:space="0" w:color="auto"/>
        <w:right w:val="none" w:sz="0" w:space="0" w:color="auto"/>
      </w:divBdr>
    </w:div>
    <w:div w:id="651297624">
      <w:bodyDiv w:val="1"/>
      <w:marLeft w:val="0"/>
      <w:marRight w:val="0"/>
      <w:marTop w:val="0"/>
      <w:marBottom w:val="0"/>
      <w:divBdr>
        <w:top w:val="none" w:sz="0" w:space="0" w:color="auto"/>
        <w:left w:val="none" w:sz="0" w:space="0" w:color="auto"/>
        <w:bottom w:val="none" w:sz="0" w:space="0" w:color="auto"/>
        <w:right w:val="none" w:sz="0" w:space="0" w:color="auto"/>
      </w:divBdr>
    </w:div>
    <w:div w:id="657147402">
      <w:bodyDiv w:val="1"/>
      <w:marLeft w:val="0"/>
      <w:marRight w:val="0"/>
      <w:marTop w:val="0"/>
      <w:marBottom w:val="0"/>
      <w:divBdr>
        <w:top w:val="none" w:sz="0" w:space="0" w:color="auto"/>
        <w:left w:val="none" w:sz="0" w:space="0" w:color="auto"/>
        <w:bottom w:val="none" w:sz="0" w:space="0" w:color="auto"/>
        <w:right w:val="none" w:sz="0" w:space="0" w:color="auto"/>
      </w:divBdr>
    </w:div>
    <w:div w:id="663900851">
      <w:bodyDiv w:val="1"/>
      <w:marLeft w:val="0"/>
      <w:marRight w:val="0"/>
      <w:marTop w:val="0"/>
      <w:marBottom w:val="0"/>
      <w:divBdr>
        <w:top w:val="none" w:sz="0" w:space="0" w:color="auto"/>
        <w:left w:val="none" w:sz="0" w:space="0" w:color="auto"/>
        <w:bottom w:val="none" w:sz="0" w:space="0" w:color="auto"/>
        <w:right w:val="none" w:sz="0" w:space="0" w:color="auto"/>
      </w:divBdr>
    </w:div>
    <w:div w:id="674577422">
      <w:bodyDiv w:val="1"/>
      <w:marLeft w:val="0"/>
      <w:marRight w:val="0"/>
      <w:marTop w:val="0"/>
      <w:marBottom w:val="0"/>
      <w:divBdr>
        <w:top w:val="none" w:sz="0" w:space="0" w:color="auto"/>
        <w:left w:val="none" w:sz="0" w:space="0" w:color="auto"/>
        <w:bottom w:val="none" w:sz="0" w:space="0" w:color="auto"/>
        <w:right w:val="none" w:sz="0" w:space="0" w:color="auto"/>
      </w:divBdr>
    </w:div>
    <w:div w:id="680085929">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93725259">
      <w:bodyDiv w:val="1"/>
      <w:marLeft w:val="0"/>
      <w:marRight w:val="0"/>
      <w:marTop w:val="0"/>
      <w:marBottom w:val="0"/>
      <w:divBdr>
        <w:top w:val="none" w:sz="0" w:space="0" w:color="auto"/>
        <w:left w:val="none" w:sz="0" w:space="0" w:color="auto"/>
        <w:bottom w:val="none" w:sz="0" w:space="0" w:color="auto"/>
        <w:right w:val="none" w:sz="0" w:space="0" w:color="auto"/>
      </w:divBdr>
    </w:div>
    <w:div w:id="711686551">
      <w:bodyDiv w:val="1"/>
      <w:marLeft w:val="0"/>
      <w:marRight w:val="0"/>
      <w:marTop w:val="0"/>
      <w:marBottom w:val="0"/>
      <w:divBdr>
        <w:top w:val="none" w:sz="0" w:space="0" w:color="auto"/>
        <w:left w:val="none" w:sz="0" w:space="0" w:color="auto"/>
        <w:bottom w:val="none" w:sz="0" w:space="0" w:color="auto"/>
        <w:right w:val="none" w:sz="0" w:space="0" w:color="auto"/>
      </w:divBdr>
    </w:div>
    <w:div w:id="713389854">
      <w:bodyDiv w:val="1"/>
      <w:marLeft w:val="0"/>
      <w:marRight w:val="0"/>
      <w:marTop w:val="0"/>
      <w:marBottom w:val="0"/>
      <w:divBdr>
        <w:top w:val="none" w:sz="0" w:space="0" w:color="auto"/>
        <w:left w:val="none" w:sz="0" w:space="0" w:color="auto"/>
        <w:bottom w:val="none" w:sz="0" w:space="0" w:color="auto"/>
        <w:right w:val="none" w:sz="0" w:space="0" w:color="auto"/>
      </w:divBdr>
    </w:div>
    <w:div w:id="714499504">
      <w:bodyDiv w:val="1"/>
      <w:marLeft w:val="0"/>
      <w:marRight w:val="0"/>
      <w:marTop w:val="0"/>
      <w:marBottom w:val="0"/>
      <w:divBdr>
        <w:top w:val="none" w:sz="0" w:space="0" w:color="auto"/>
        <w:left w:val="none" w:sz="0" w:space="0" w:color="auto"/>
        <w:bottom w:val="none" w:sz="0" w:space="0" w:color="auto"/>
        <w:right w:val="none" w:sz="0" w:space="0" w:color="auto"/>
      </w:divBdr>
    </w:div>
    <w:div w:id="727190385">
      <w:bodyDiv w:val="1"/>
      <w:marLeft w:val="0"/>
      <w:marRight w:val="0"/>
      <w:marTop w:val="0"/>
      <w:marBottom w:val="0"/>
      <w:divBdr>
        <w:top w:val="none" w:sz="0" w:space="0" w:color="auto"/>
        <w:left w:val="none" w:sz="0" w:space="0" w:color="auto"/>
        <w:bottom w:val="none" w:sz="0" w:space="0" w:color="auto"/>
        <w:right w:val="none" w:sz="0" w:space="0" w:color="auto"/>
      </w:divBdr>
    </w:div>
    <w:div w:id="730739574">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7367664">
      <w:bodyDiv w:val="1"/>
      <w:marLeft w:val="0"/>
      <w:marRight w:val="0"/>
      <w:marTop w:val="0"/>
      <w:marBottom w:val="0"/>
      <w:divBdr>
        <w:top w:val="none" w:sz="0" w:space="0" w:color="auto"/>
        <w:left w:val="none" w:sz="0" w:space="0" w:color="auto"/>
        <w:bottom w:val="none" w:sz="0" w:space="0" w:color="auto"/>
        <w:right w:val="none" w:sz="0" w:space="0" w:color="auto"/>
      </w:divBdr>
    </w:div>
    <w:div w:id="740441814">
      <w:bodyDiv w:val="1"/>
      <w:marLeft w:val="0"/>
      <w:marRight w:val="0"/>
      <w:marTop w:val="0"/>
      <w:marBottom w:val="0"/>
      <w:divBdr>
        <w:top w:val="none" w:sz="0" w:space="0" w:color="auto"/>
        <w:left w:val="none" w:sz="0" w:space="0" w:color="auto"/>
        <w:bottom w:val="none" w:sz="0" w:space="0" w:color="auto"/>
        <w:right w:val="none" w:sz="0" w:space="0" w:color="auto"/>
      </w:divBdr>
    </w:div>
    <w:div w:id="746193733">
      <w:bodyDiv w:val="1"/>
      <w:marLeft w:val="0"/>
      <w:marRight w:val="0"/>
      <w:marTop w:val="0"/>
      <w:marBottom w:val="0"/>
      <w:divBdr>
        <w:top w:val="none" w:sz="0" w:space="0" w:color="auto"/>
        <w:left w:val="none" w:sz="0" w:space="0" w:color="auto"/>
        <w:bottom w:val="none" w:sz="0" w:space="0" w:color="auto"/>
        <w:right w:val="none" w:sz="0" w:space="0" w:color="auto"/>
      </w:divBdr>
    </w:div>
    <w:div w:id="754669415">
      <w:bodyDiv w:val="1"/>
      <w:marLeft w:val="0"/>
      <w:marRight w:val="0"/>
      <w:marTop w:val="0"/>
      <w:marBottom w:val="0"/>
      <w:divBdr>
        <w:top w:val="none" w:sz="0" w:space="0" w:color="auto"/>
        <w:left w:val="none" w:sz="0" w:space="0" w:color="auto"/>
        <w:bottom w:val="none" w:sz="0" w:space="0" w:color="auto"/>
        <w:right w:val="none" w:sz="0" w:space="0" w:color="auto"/>
      </w:divBdr>
    </w:div>
    <w:div w:id="760764163">
      <w:bodyDiv w:val="1"/>
      <w:marLeft w:val="0"/>
      <w:marRight w:val="0"/>
      <w:marTop w:val="0"/>
      <w:marBottom w:val="0"/>
      <w:divBdr>
        <w:top w:val="none" w:sz="0" w:space="0" w:color="auto"/>
        <w:left w:val="none" w:sz="0" w:space="0" w:color="auto"/>
        <w:bottom w:val="none" w:sz="0" w:space="0" w:color="auto"/>
        <w:right w:val="none" w:sz="0" w:space="0" w:color="auto"/>
      </w:divBdr>
    </w:div>
    <w:div w:id="761071416">
      <w:bodyDiv w:val="1"/>
      <w:marLeft w:val="0"/>
      <w:marRight w:val="0"/>
      <w:marTop w:val="0"/>
      <w:marBottom w:val="0"/>
      <w:divBdr>
        <w:top w:val="none" w:sz="0" w:space="0" w:color="auto"/>
        <w:left w:val="none" w:sz="0" w:space="0" w:color="auto"/>
        <w:bottom w:val="none" w:sz="0" w:space="0" w:color="auto"/>
        <w:right w:val="none" w:sz="0" w:space="0" w:color="auto"/>
      </w:divBdr>
    </w:div>
    <w:div w:id="763307461">
      <w:bodyDiv w:val="1"/>
      <w:marLeft w:val="0"/>
      <w:marRight w:val="0"/>
      <w:marTop w:val="0"/>
      <w:marBottom w:val="0"/>
      <w:divBdr>
        <w:top w:val="none" w:sz="0" w:space="0" w:color="auto"/>
        <w:left w:val="none" w:sz="0" w:space="0" w:color="auto"/>
        <w:bottom w:val="none" w:sz="0" w:space="0" w:color="auto"/>
        <w:right w:val="none" w:sz="0" w:space="0" w:color="auto"/>
      </w:divBdr>
    </w:div>
    <w:div w:id="764109159">
      <w:bodyDiv w:val="1"/>
      <w:marLeft w:val="0"/>
      <w:marRight w:val="0"/>
      <w:marTop w:val="0"/>
      <w:marBottom w:val="0"/>
      <w:divBdr>
        <w:top w:val="none" w:sz="0" w:space="0" w:color="auto"/>
        <w:left w:val="none" w:sz="0" w:space="0" w:color="auto"/>
        <w:bottom w:val="none" w:sz="0" w:space="0" w:color="auto"/>
        <w:right w:val="none" w:sz="0" w:space="0" w:color="auto"/>
      </w:divBdr>
    </w:div>
    <w:div w:id="766190062">
      <w:bodyDiv w:val="1"/>
      <w:marLeft w:val="0"/>
      <w:marRight w:val="0"/>
      <w:marTop w:val="0"/>
      <w:marBottom w:val="0"/>
      <w:divBdr>
        <w:top w:val="none" w:sz="0" w:space="0" w:color="auto"/>
        <w:left w:val="none" w:sz="0" w:space="0" w:color="auto"/>
        <w:bottom w:val="none" w:sz="0" w:space="0" w:color="auto"/>
        <w:right w:val="none" w:sz="0" w:space="0" w:color="auto"/>
      </w:divBdr>
    </w:div>
    <w:div w:id="770664543">
      <w:bodyDiv w:val="1"/>
      <w:marLeft w:val="0"/>
      <w:marRight w:val="0"/>
      <w:marTop w:val="0"/>
      <w:marBottom w:val="0"/>
      <w:divBdr>
        <w:top w:val="none" w:sz="0" w:space="0" w:color="auto"/>
        <w:left w:val="none" w:sz="0" w:space="0" w:color="auto"/>
        <w:bottom w:val="none" w:sz="0" w:space="0" w:color="auto"/>
        <w:right w:val="none" w:sz="0" w:space="0" w:color="auto"/>
      </w:divBdr>
    </w:div>
    <w:div w:id="772937449">
      <w:bodyDiv w:val="1"/>
      <w:marLeft w:val="0"/>
      <w:marRight w:val="0"/>
      <w:marTop w:val="0"/>
      <w:marBottom w:val="0"/>
      <w:divBdr>
        <w:top w:val="none" w:sz="0" w:space="0" w:color="auto"/>
        <w:left w:val="none" w:sz="0" w:space="0" w:color="auto"/>
        <w:bottom w:val="none" w:sz="0" w:space="0" w:color="auto"/>
        <w:right w:val="none" w:sz="0" w:space="0" w:color="auto"/>
      </w:divBdr>
    </w:div>
    <w:div w:id="773523739">
      <w:bodyDiv w:val="1"/>
      <w:marLeft w:val="0"/>
      <w:marRight w:val="0"/>
      <w:marTop w:val="0"/>
      <w:marBottom w:val="0"/>
      <w:divBdr>
        <w:top w:val="none" w:sz="0" w:space="0" w:color="auto"/>
        <w:left w:val="none" w:sz="0" w:space="0" w:color="auto"/>
        <w:bottom w:val="none" w:sz="0" w:space="0" w:color="auto"/>
        <w:right w:val="none" w:sz="0" w:space="0" w:color="auto"/>
      </w:divBdr>
    </w:div>
    <w:div w:id="773868481">
      <w:bodyDiv w:val="1"/>
      <w:marLeft w:val="0"/>
      <w:marRight w:val="0"/>
      <w:marTop w:val="0"/>
      <w:marBottom w:val="0"/>
      <w:divBdr>
        <w:top w:val="none" w:sz="0" w:space="0" w:color="auto"/>
        <w:left w:val="none" w:sz="0" w:space="0" w:color="auto"/>
        <w:bottom w:val="none" w:sz="0" w:space="0" w:color="auto"/>
        <w:right w:val="none" w:sz="0" w:space="0" w:color="auto"/>
      </w:divBdr>
    </w:div>
    <w:div w:id="776371345">
      <w:bodyDiv w:val="1"/>
      <w:marLeft w:val="0"/>
      <w:marRight w:val="0"/>
      <w:marTop w:val="0"/>
      <w:marBottom w:val="0"/>
      <w:divBdr>
        <w:top w:val="none" w:sz="0" w:space="0" w:color="auto"/>
        <w:left w:val="none" w:sz="0" w:space="0" w:color="auto"/>
        <w:bottom w:val="none" w:sz="0" w:space="0" w:color="auto"/>
        <w:right w:val="none" w:sz="0" w:space="0" w:color="auto"/>
      </w:divBdr>
    </w:div>
    <w:div w:id="780338133">
      <w:bodyDiv w:val="1"/>
      <w:marLeft w:val="0"/>
      <w:marRight w:val="0"/>
      <w:marTop w:val="0"/>
      <w:marBottom w:val="0"/>
      <w:divBdr>
        <w:top w:val="none" w:sz="0" w:space="0" w:color="auto"/>
        <w:left w:val="none" w:sz="0" w:space="0" w:color="auto"/>
        <w:bottom w:val="none" w:sz="0" w:space="0" w:color="auto"/>
        <w:right w:val="none" w:sz="0" w:space="0" w:color="auto"/>
      </w:divBdr>
    </w:div>
    <w:div w:id="791559582">
      <w:bodyDiv w:val="1"/>
      <w:marLeft w:val="0"/>
      <w:marRight w:val="0"/>
      <w:marTop w:val="0"/>
      <w:marBottom w:val="0"/>
      <w:divBdr>
        <w:top w:val="none" w:sz="0" w:space="0" w:color="auto"/>
        <w:left w:val="none" w:sz="0" w:space="0" w:color="auto"/>
        <w:bottom w:val="none" w:sz="0" w:space="0" w:color="auto"/>
        <w:right w:val="none" w:sz="0" w:space="0" w:color="auto"/>
      </w:divBdr>
    </w:div>
    <w:div w:id="792990058">
      <w:bodyDiv w:val="1"/>
      <w:marLeft w:val="0"/>
      <w:marRight w:val="0"/>
      <w:marTop w:val="0"/>
      <w:marBottom w:val="0"/>
      <w:divBdr>
        <w:top w:val="none" w:sz="0" w:space="0" w:color="auto"/>
        <w:left w:val="none" w:sz="0" w:space="0" w:color="auto"/>
        <w:bottom w:val="none" w:sz="0" w:space="0" w:color="auto"/>
        <w:right w:val="none" w:sz="0" w:space="0" w:color="auto"/>
      </w:divBdr>
    </w:div>
    <w:div w:id="794711824">
      <w:bodyDiv w:val="1"/>
      <w:marLeft w:val="0"/>
      <w:marRight w:val="0"/>
      <w:marTop w:val="0"/>
      <w:marBottom w:val="0"/>
      <w:divBdr>
        <w:top w:val="none" w:sz="0" w:space="0" w:color="auto"/>
        <w:left w:val="none" w:sz="0" w:space="0" w:color="auto"/>
        <w:bottom w:val="none" w:sz="0" w:space="0" w:color="auto"/>
        <w:right w:val="none" w:sz="0" w:space="0" w:color="auto"/>
      </w:divBdr>
    </w:div>
    <w:div w:id="804543014">
      <w:bodyDiv w:val="1"/>
      <w:marLeft w:val="0"/>
      <w:marRight w:val="0"/>
      <w:marTop w:val="0"/>
      <w:marBottom w:val="0"/>
      <w:divBdr>
        <w:top w:val="none" w:sz="0" w:space="0" w:color="auto"/>
        <w:left w:val="none" w:sz="0" w:space="0" w:color="auto"/>
        <w:bottom w:val="none" w:sz="0" w:space="0" w:color="auto"/>
        <w:right w:val="none" w:sz="0" w:space="0" w:color="auto"/>
      </w:divBdr>
    </w:div>
    <w:div w:id="809204410">
      <w:bodyDiv w:val="1"/>
      <w:marLeft w:val="0"/>
      <w:marRight w:val="0"/>
      <w:marTop w:val="0"/>
      <w:marBottom w:val="0"/>
      <w:divBdr>
        <w:top w:val="none" w:sz="0" w:space="0" w:color="auto"/>
        <w:left w:val="none" w:sz="0" w:space="0" w:color="auto"/>
        <w:bottom w:val="none" w:sz="0" w:space="0" w:color="auto"/>
        <w:right w:val="none" w:sz="0" w:space="0" w:color="auto"/>
      </w:divBdr>
    </w:div>
    <w:div w:id="810098481">
      <w:bodyDiv w:val="1"/>
      <w:marLeft w:val="0"/>
      <w:marRight w:val="0"/>
      <w:marTop w:val="0"/>
      <w:marBottom w:val="0"/>
      <w:divBdr>
        <w:top w:val="none" w:sz="0" w:space="0" w:color="auto"/>
        <w:left w:val="none" w:sz="0" w:space="0" w:color="auto"/>
        <w:bottom w:val="none" w:sz="0" w:space="0" w:color="auto"/>
        <w:right w:val="none" w:sz="0" w:space="0" w:color="auto"/>
      </w:divBdr>
    </w:div>
    <w:div w:id="827596612">
      <w:bodyDiv w:val="1"/>
      <w:marLeft w:val="0"/>
      <w:marRight w:val="0"/>
      <w:marTop w:val="0"/>
      <w:marBottom w:val="0"/>
      <w:divBdr>
        <w:top w:val="none" w:sz="0" w:space="0" w:color="auto"/>
        <w:left w:val="none" w:sz="0" w:space="0" w:color="auto"/>
        <w:bottom w:val="none" w:sz="0" w:space="0" w:color="auto"/>
        <w:right w:val="none" w:sz="0" w:space="0" w:color="auto"/>
      </w:divBdr>
    </w:div>
    <w:div w:id="831524726">
      <w:bodyDiv w:val="1"/>
      <w:marLeft w:val="0"/>
      <w:marRight w:val="0"/>
      <w:marTop w:val="0"/>
      <w:marBottom w:val="0"/>
      <w:divBdr>
        <w:top w:val="none" w:sz="0" w:space="0" w:color="auto"/>
        <w:left w:val="none" w:sz="0" w:space="0" w:color="auto"/>
        <w:bottom w:val="none" w:sz="0" w:space="0" w:color="auto"/>
        <w:right w:val="none" w:sz="0" w:space="0" w:color="auto"/>
      </w:divBdr>
    </w:div>
    <w:div w:id="834077078">
      <w:bodyDiv w:val="1"/>
      <w:marLeft w:val="0"/>
      <w:marRight w:val="0"/>
      <w:marTop w:val="0"/>
      <w:marBottom w:val="0"/>
      <w:divBdr>
        <w:top w:val="none" w:sz="0" w:space="0" w:color="auto"/>
        <w:left w:val="none" w:sz="0" w:space="0" w:color="auto"/>
        <w:bottom w:val="none" w:sz="0" w:space="0" w:color="auto"/>
        <w:right w:val="none" w:sz="0" w:space="0" w:color="auto"/>
      </w:divBdr>
    </w:div>
    <w:div w:id="835918457">
      <w:bodyDiv w:val="1"/>
      <w:marLeft w:val="0"/>
      <w:marRight w:val="0"/>
      <w:marTop w:val="0"/>
      <w:marBottom w:val="0"/>
      <w:divBdr>
        <w:top w:val="none" w:sz="0" w:space="0" w:color="auto"/>
        <w:left w:val="none" w:sz="0" w:space="0" w:color="auto"/>
        <w:bottom w:val="none" w:sz="0" w:space="0" w:color="auto"/>
        <w:right w:val="none" w:sz="0" w:space="0" w:color="auto"/>
      </w:divBdr>
    </w:div>
    <w:div w:id="845635061">
      <w:bodyDiv w:val="1"/>
      <w:marLeft w:val="0"/>
      <w:marRight w:val="0"/>
      <w:marTop w:val="0"/>
      <w:marBottom w:val="0"/>
      <w:divBdr>
        <w:top w:val="none" w:sz="0" w:space="0" w:color="auto"/>
        <w:left w:val="none" w:sz="0" w:space="0" w:color="auto"/>
        <w:bottom w:val="none" w:sz="0" w:space="0" w:color="auto"/>
        <w:right w:val="none" w:sz="0" w:space="0" w:color="auto"/>
      </w:divBdr>
    </w:div>
    <w:div w:id="848954331">
      <w:bodyDiv w:val="1"/>
      <w:marLeft w:val="0"/>
      <w:marRight w:val="0"/>
      <w:marTop w:val="0"/>
      <w:marBottom w:val="0"/>
      <w:divBdr>
        <w:top w:val="none" w:sz="0" w:space="0" w:color="auto"/>
        <w:left w:val="none" w:sz="0" w:space="0" w:color="auto"/>
        <w:bottom w:val="none" w:sz="0" w:space="0" w:color="auto"/>
        <w:right w:val="none" w:sz="0" w:space="0" w:color="auto"/>
      </w:divBdr>
    </w:div>
    <w:div w:id="850342429">
      <w:bodyDiv w:val="1"/>
      <w:marLeft w:val="0"/>
      <w:marRight w:val="0"/>
      <w:marTop w:val="0"/>
      <w:marBottom w:val="0"/>
      <w:divBdr>
        <w:top w:val="none" w:sz="0" w:space="0" w:color="auto"/>
        <w:left w:val="none" w:sz="0" w:space="0" w:color="auto"/>
        <w:bottom w:val="none" w:sz="0" w:space="0" w:color="auto"/>
        <w:right w:val="none" w:sz="0" w:space="0" w:color="auto"/>
      </w:divBdr>
    </w:div>
    <w:div w:id="850535694">
      <w:bodyDiv w:val="1"/>
      <w:marLeft w:val="0"/>
      <w:marRight w:val="0"/>
      <w:marTop w:val="0"/>
      <w:marBottom w:val="0"/>
      <w:divBdr>
        <w:top w:val="none" w:sz="0" w:space="0" w:color="auto"/>
        <w:left w:val="none" w:sz="0" w:space="0" w:color="auto"/>
        <w:bottom w:val="none" w:sz="0" w:space="0" w:color="auto"/>
        <w:right w:val="none" w:sz="0" w:space="0" w:color="auto"/>
      </w:divBdr>
    </w:div>
    <w:div w:id="851647682">
      <w:bodyDiv w:val="1"/>
      <w:marLeft w:val="0"/>
      <w:marRight w:val="0"/>
      <w:marTop w:val="0"/>
      <w:marBottom w:val="0"/>
      <w:divBdr>
        <w:top w:val="none" w:sz="0" w:space="0" w:color="auto"/>
        <w:left w:val="none" w:sz="0" w:space="0" w:color="auto"/>
        <w:bottom w:val="none" w:sz="0" w:space="0" w:color="auto"/>
        <w:right w:val="none" w:sz="0" w:space="0" w:color="auto"/>
      </w:divBdr>
    </w:div>
    <w:div w:id="855922065">
      <w:bodyDiv w:val="1"/>
      <w:marLeft w:val="0"/>
      <w:marRight w:val="0"/>
      <w:marTop w:val="0"/>
      <w:marBottom w:val="0"/>
      <w:divBdr>
        <w:top w:val="none" w:sz="0" w:space="0" w:color="auto"/>
        <w:left w:val="none" w:sz="0" w:space="0" w:color="auto"/>
        <w:bottom w:val="none" w:sz="0" w:space="0" w:color="auto"/>
        <w:right w:val="none" w:sz="0" w:space="0" w:color="auto"/>
      </w:divBdr>
    </w:div>
    <w:div w:id="865288717">
      <w:bodyDiv w:val="1"/>
      <w:marLeft w:val="0"/>
      <w:marRight w:val="0"/>
      <w:marTop w:val="0"/>
      <w:marBottom w:val="0"/>
      <w:divBdr>
        <w:top w:val="none" w:sz="0" w:space="0" w:color="auto"/>
        <w:left w:val="none" w:sz="0" w:space="0" w:color="auto"/>
        <w:bottom w:val="none" w:sz="0" w:space="0" w:color="auto"/>
        <w:right w:val="none" w:sz="0" w:space="0" w:color="auto"/>
      </w:divBdr>
    </w:div>
    <w:div w:id="868376996">
      <w:bodyDiv w:val="1"/>
      <w:marLeft w:val="0"/>
      <w:marRight w:val="0"/>
      <w:marTop w:val="0"/>
      <w:marBottom w:val="0"/>
      <w:divBdr>
        <w:top w:val="none" w:sz="0" w:space="0" w:color="auto"/>
        <w:left w:val="none" w:sz="0" w:space="0" w:color="auto"/>
        <w:bottom w:val="none" w:sz="0" w:space="0" w:color="auto"/>
        <w:right w:val="none" w:sz="0" w:space="0" w:color="auto"/>
      </w:divBdr>
    </w:div>
    <w:div w:id="885532396">
      <w:bodyDiv w:val="1"/>
      <w:marLeft w:val="0"/>
      <w:marRight w:val="0"/>
      <w:marTop w:val="0"/>
      <w:marBottom w:val="0"/>
      <w:divBdr>
        <w:top w:val="none" w:sz="0" w:space="0" w:color="auto"/>
        <w:left w:val="none" w:sz="0" w:space="0" w:color="auto"/>
        <w:bottom w:val="none" w:sz="0" w:space="0" w:color="auto"/>
        <w:right w:val="none" w:sz="0" w:space="0" w:color="auto"/>
      </w:divBdr>
    </w:div>
    <w:div w:id="893736590">
      <w:bodyDiv w:val="1"/>
      <w:marLeft w:val="0"/>
      <w:marRight w:val="0"/>
      <w:marTop w:val="0"/>
      <w:marBottom w:val="0"/>
      <w:divBdr>
        <w:top w:val="none" w:sz="0" w:space="0" w:color="auto"/>
        <w:left w:val="none" w:sz="0" w:space="0" w:color="auto"/>
        <w:bottom w:val="none" w:sz="0" w:space="0" w:color="auto"/>
        <w:right w:val="none" w:sz="0" w:space="0" w:color="auto"/>
      </w:divBdr>
    </w:div>
    <w:div w:id="898637460">
      <w:bodyDiv w:val="1"/>
      <w:marLeft w:val="0"/>
      <w:marRight w:val="0"/>
      <w:marTop w:val="0"/>
      <w:marBottom w:val="0"/>
      <w:divBdr>
        <w:top w:val="none" w:sz="0" w:space="0" w:color="auto"/>
        <w:left w:val="none" w:sz="0" w:space="0" w:color="auto"/>
        <w:bottom w:val="none" w:sz="0" w:space="0" w:color="auto"/>
        <w:right w:val="none" w:sz="0" w:space="0" w:color="auto"/>
      </w:divBdr>
    </w:div>
    <w:div w:id="899441499">
      <w:bodyDiv w:val="1"/>
      <w:marLeft w:val="0"/>
      <w:marRight w:val="0"/>
      <w:marTop w:val="0"/>
      <w:marBottom w:val="0"/>
      <w:divBdr>
        <w:top w:val="none" w:sz="0" w:space="0" w:color="auto"/>
        <w:left w:val="none" w:sz="0" w:space="0" w:color="auto"/>
        <w:bottom w:val="none" w:sz="0" w:space="0" w:color="auto"/>
        <w:right w:val="none" w:sz="0" w:space="0" w:color="auto"/>
      </w:divBdr>
    </w:div>
    <w:div w:id="903223395">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
    <w:div w:id="905534351">
      <w:bodyDiv w:val="1"/>
      <w:marLeft w:val="0"/>
      <w:marRight w:val="0"/>
      <w:marTop w:val="0"/>
      <w:marBottom w:val="0"/>
      <w:divBdr>
        <w:top w:val="none" w:sz="0" w:space="0" w:color="auto"/>
        <w:left w:val="none" w:sz="0" w:space="0" w:color="auto"/>
        <w:bottom w:val="none" w:sz="0" w:space="0" w:color="auto"/>
        <w:right w:val="none" w:sz="0" w:space="0" w:color="auto"/>
      </w:divBdr>
    </w:div>
    <w:div w:id="912159047">
      <w:bodyDiv w:val="1"/>
      <w:marLeft w:val="0"/>
      <w:marRight w:val="0"/>
      <w:marTop w:val="0"/>
      <w:marBottom w:val="0"/>
      <w:divBdr>
        <w:top w:val="none" w:sz="0" w:space="0" w:color="auto"/>
        <w:left w:val="none" w:sz="0" w:space="0" w:color="auto"/>
        <w:bottom w:val="none" w:sz="0" w:space="0" w:color="auto"/>
        <w:right w:val="none" w:sz="0" w:space="0" w:color="auto"/>
      </w:divBdr>
    </w:div>
    <w:div w:id="913900836">
      <w:bodyDiv w:val="1"/>
      <w:marLeft w:val="0"/>
      <w:marRight w:val="0"/>
      <w:marTop w:val="0"/>
      <w:marBottom w:val="0"/>
      <w:divBdr>
        <w:top w:val="none" w:sz="0" w:space="0" w:color="auto"/>
        <w:left w:val="none" w:sz="0" w:space="0" w:color="auto"/>
        <w:bottom w:val="none" w:sz="0" w:space="0" w:color="auto"/>
        <w:right w:val="none" w:sz="0" w:space="0" w:color="auto"/>
      </w:divBdr>
    </w:div>
    <w:div w:id="916284460">
      <w:bodyDiv w:val="1"/>
      <w:marLeft w:val="0"/>
      <w:marRight w:val="0"/>
      <w:marTop w:val="0"/>
      <w:marBottom w:val="0"/>
      <w:divBdr>
        <w:top w:val="none" w:sz="0" w:space="0" w:color="auto"/>
        <w:left w:val="none" w:sz="0" w:space="0" w:color="auto"/>
        <w:bottom w:val="none" w:sz="0" w:space="0" w:color="auto"/>
        <w:right w:val="none" w:sz="0" w:space="0" w:color="auto"/>
      </w:divBdr>
    </w:div>
    <w:div w:id="929310449">
      <w:bodyDiv w:val="1"/>
      <w:marLeft w:val="0"/>
      <w:marRight w:val="0"/>
      <w:marTop w:val="0"/>
      <w:marBottom w:val="0"/>
      <w:divBdr>
        <w:top w:val="none" w:sz="0" w:space="0" w:color="auto"/>
        <w:left w:val="none" w:sz="0" w:space="0" w:color="auto"/>
        <w:bottom w:val="none" w:sz="0" w:space="0" w:color="auto"/>
        <w:right w:val="none" w:sz="0" w:space="0" w:color="auto"/>
      </w:divBdr>
    </w:div>
    <w:div w:id="937369028">
      <w:bodyDiv w:val="1"/>
      <w:marLeft w:val="0"/>
      <w:marRight w:val="0"/>
      <w:marTop w:val="0"/>
      <w:marBottom w:val="0"/>
      <w:divBdr>
        <w:top w:val="none" w:sz="0" w:space="0" w:color="auto"/>
        <w:left w:val="none" w:sz="0" w:space="0" w:color="auto"/>
        <w:bottom w:val="none" w:sz="0" w:space="0" w:color="auto"/>
        <w:right w:val="none" w:sz="0" w:space="0" w:color="auto"/>
      </w:divBdr>
    </w:div>
    <w:div w:id="944075209">
      <w:bodyDiv w:val="1"/>
      <w:marLeft w:val="0"/>
      <w:marRight w:val="0"/>
      <w:marTop w:val="0"/>
      <w:marBottom w:val="0"/>
      <w:divBdr>
        <w:top w:val="none" w:sz="0" w:space="0" w:color="auto"/>
        <w:left w:val="none" w:sz="0" w:space="0" w:color="auto"/>
        <w:bottom w:val="none" w:sz="0" w:space="0" w:color="auto"/>
        <w:right w:val="none" w:sz="0" w:space="0" w:color="auto"/>
      </w:divBdr>
    </w:div>
    <w:div w:id="945499574">
      <w:bodyDiv w:val="1"/>
      <w:marLeft w:val="0"/>
      <w:marRight w:val="0"/>
      <w:marTop w:val="0"/>
      <w:marBottom w:val="0"/>
      <w:divBdr>
        <w:top w:val="none" w:sz="0" w:space="0" w:color="auto"/>
        <w:left w:val="none" w:sz="0" w:space="0" w:color="auto"/>
        <w:bottom w:val="none" w:sz="0" w:space="0" w:color="auto"/>
        <w:right w:val="none" w:sz="0" w:space="0" w:color="auto"/>
      </w:divBdr>
    </w:div>
    <w:div w:id="946087311">
      <w:bodyDiv w:val="1"/>
      <w:marLeft w:val="0"/>
      <w:marRight w:val="0"/>
      <w:marTop w:val="0"/>
      <w:marBottom w:val="0"/>
      <w:divBdr>
        <w:top w:val="none" w:sz="0" w:space="0" w:color="auto"/>
        <w:left w:val="none" w:sz="0" w:space="0" w:color="auto"/>
        <w:bottom w:val="none" w:sz="0" w:space="0" w:color="auto"/>
        <w:right w:val="none" w:sz="0" w:space="0" w:color="auto"/>
      </w:divBdr>
    </w:div>
    <w:div w:id="949317372">
      <w:bodyDiv w:val="1"/>
      <w:marLeft w:val="0"/>
      <w:marRight w:val="0"/>
      <w:marTop w:val="0"/>
      <w:marBottom w:val="0"/>
      <w:divBdr>
        <w:top w:val="none" w:sz="0" w:space="0" w:color="auto"/>
        <w:left w:val="none" w:sz="0" w:space="0" w:color="auto"/>
        <w:bottom w:val="none" w:sz="0" w:space="0" w:color="auto"/>
        <w:right w:val="none" w:sz="0" w:space="0" w:color="auto"/>
      </w:divBdr>
    </w:div>
    <w:div w:id="960452739">
      <w:bodyDiv w:val="1"/>
      <w:marLeft w:val="0"/>
      <w:marRight w:val="0"/>
      <w:marTop w:val="0"/>
      <w:marBottom w:val="0"/>
      <w:divBdr>
        <w:top w:val="none" w:sz="0" w:space="0" w:color="auto"/>
        <w:left w:val="none" w:sz="0" w:space="0" w:color="auto"/>
        <w:bottom w:val="none" w:sz="0" w:space="0" w:color="auto"/>
        <w:right w:val="none" w:sz="0" w:space="0" w:color="auto"/>
      </w:divBdr>
    </w:div>
    <w:div w:id="965935925">
      <w:bodyDiv w:val="1"/>
      <w:marLeft w:val="0"/>
      <w:marRight w:val="0"/>
      <w:marTop w:val="0"/>
      <w:marBottom w:val="0"/>
      <w:divBdr>
        <w:top w:val="none" w:sz="0" w:space="0" w:color="auto"/>
        <w:left w:val="none" w:sz="0" w:space="0" w:color="auto"/>
        <w:bottom w:val="none" w:sz="0" w:space="0" w:color="auto"/>
        <w:right w:val="none" w:sz="0" w:space="0" w:color="auto"/>
      </w:divBdr>
    </w:div>
    <w:div w:id="969432999">
      <w:bodyDiv w:val="1"/>
      <w:marLeft w:val="0"/>
      <w:marRight w:val="0"/>
      <w:marTop w:val="0"/>
      <w:marBottom w:val="0"/>
      <w:divBdr>
        <w:top w:val="none" w:sz="0" w:space="0" w:color="auto"/>
        <w:left w:val="none" w:sz="0" w:space="0" w:color="auto"/>
        <w:bottom w:val="none" w:sz="0" w:space="0" w:color="auto"/>
        <w:right w:val="none" w:sz="0" w:space="0" w:color="auto"/>
      </w:divBdr>
    </w:div>
    <w:div w:id="979925246">
      <w:bodyDiv w:val="1"/>
      <w:marLeft w:val="0"/>
      <w:marRight w:val="0"/>
      <w:marTop w:val="0"/>
      <w:marBottom w:val="0"/>
      <w:divBdr>
        <w:top w:val="none" w:sz="0" w:space="0" w:color="auto"/>
        <w:left w:val="none" w:sz="0" w:space="0" w:color="auto"/>
        <w:bottom w:val="none" w:sz="0" w:space="0" w:color="auto"/>
        <w:right w:val="none" w:sz="0" w:space="0" w:color="auto"/>
      </w:divBdr>
    </w:div>
    <w:div w:id="980422809">
      <w:bodyDiv w:val="1"/>
      <w:marLeft w:val="0"/>
      <w:marRight w:val="0"/>
      <w:marTop w:val="0"/>
      <w:marBottom w:val="0"/>
      <w:divBdr>
        <w:top w:val="none" w:sz="0" w:space="0" w:color="auto"/>
        <w:left w:val="none" w:sz="0" w:space="0" w:color="auto"/>
        <w:bottom w:val="none" w:sz="0" w:space="0" w:color="auto"/>
        <w:right w:val="none" w:sz="0" w:space="0" w:color="auto"/>
      </w:divBdr>
    </w:div>
    <w:div w:id="983781215">
      <w:bodyDiv w:val="1"/>
      <w:marLeft w:val="0"/>
      <w:marRight w:val="0"/>
      <w:marTop w:val="0"/>
      <w:marBottom w:val="0"/>
      <w:divBdr>
        <w:top w:val="none" w:sz="0" w:space="0" w:color="auto"/>
        <w:left w:val="none" w:sz="0" w:space="0" w:color="auto"/>
        <w:bottom w:val="none" w:sz="0" w:space="0" w:color="auto"/>
        <w:right w:val="none" w:sz="0" w:space="0" w:color="auto"/>
      </w:divBdr>
    </w:div>
    <w:div w:id="989285055">
      <w:bodyDiv w:val="1"/>
      <w:marLeft w:val="0"/>
      <w:marRight w:val="0"/>
      <w:marTop w:val="0"/>
      <w:marBottom w:val="0"/>
      <w:divBdr>
        <w:top w:val="none" w:sz="0" w:space="0" w:color="auto"/>
        <w:left w:val="none" w:sz="0" w:space="0" w:color="auto"/>
        <w:bottom w:val="none" w:sz="0" w:space="0" w:color="auto"/>
        <w:right w:val="none" w:sz="0" w:space="0" w:color="auto"/>
      </w:divBdr>
    </w:div>
    <w:div w:id="1011566541">
      <w:bodyDiv w:val="1"/>
      <w:marLeft w:val="0"/>
      <w:marRight w:val="0"/>
      <w:marTop w:val="0"/>
      <w:marBottom w:val="0"/>
      <w:divBdr>
        <w:top w:val="none" w:sz="0" w:space="0" w:color="auto"/>
        <w:left w:val="none" w:sz="0" w:space="0" w:color="auto"/>
        <w:bottom w:val="none" w:sz="0" w:space="0" w:color="auto"/>
        <w:right w:val="none" w:sz="0" w:space="0" w:color="auto"/>
      </w:divBdr>
    </w:div>
    <w:div w:id="1013801907">
      <w:bodyDiv w:val="1"/>
      <w:marLeft w:val="0"/>
      <w:marRight w:val="0"/>
      <w:marTop w:val="0"/>
      <w:marBottom w:val="0"/>
      <w:divBdr>
        <w:top w:val="none" w:sz="0" w:space="0" w:color="auto"/>
        <w:left w:val="none" w:sz="0" w:space="0" w:color="auto"/>
        <w:bottom w:val="none" w:sz="0" w:space="0" w:color="auto"/>
        <w:right w:val="none" w:sz="0" w:space="0" w:color="auto"/>
      </w:divBdr>
    </w:div>
    <w:div w:id="1019314156">
      <w:bodyDiv w:val="1"/>
      <w:marLeft w:val="0"/>
      <w:marRight w:val="0"/>
      <w:marTop w:val="0"/>
      <w:marBottom w:val="0"/>
      <w:divBdr>
        <w:top w:val="none" w:sz="0" w:space="0" w:color="auto"/>
        <w:left w:val="none" w:sz="0" w:space="0" w:color="auto"/>
        <w:bottom w:val="none" w:sz="0" w:space="0" w:color="auto"/>
        <w:right w:val="none" w:sz="0" w:space="0" w:color="auto"/>
      </w:divBdr>
    </w:div>
    <w:div w:id="1023239974">
      <w:bodyDiv w:val="1"/>
      <w:marLeft w:val="0"/>
      <w:marRight w:val="0"/>
      <w:marTop w:val="0"/>
      <w:marBottom w:val="0"/>
      <w:divBdr>
        <w:top w:val="none" w:sz="0" w:space="0" w:color="auto"/>
        <w:left w:val="none" w:sz="0" w:space="0" w:color="auto"/>
        <w:bottom w:val="none" w:sz="0" w:space="0" w:color="auto"/>
        <w:right w:val="none" w:sz="0" w:space="0" w:color="auto"/>
      </w:divBdr>
    </w:div>
    <w:div w:id="1029837441">
      <w:bodyDiv w:val="1"/>
      <w:marLeft w:val="0"/>
      <w:marRight w:val="0"/>
      <w:marTop w:val="0"/>
      <w:marBottom w:val="0"/>
      <w:divBdr>
        <w:top w:val="none" w:sz="0" w:space="0" w:color="auto"/>
        <w:left w:val="none" w:sz="0" w:space="0" w:color="auto"/>
        <w:bottom w:val="none" w:sz="0" w:space="0" w:color="auto"/>
        <w:right w:val="none" w:sz="0" w:space="0" w:color="auto"/>
      </w:divBdr>
    </w:div>
    <w:div w:id="1033386124">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035889622">
      <w:bodyDiv w:val="1"/>
      <w:marLeft w:val="0"/>
      <w:marRight w:val="0"/>
      <w:marTop w:val="0"/>
      <w:marBottom w:val="0"/>
      <w:divBdr>
        <w:top w:val="none" w:sz="0" w:space="0" w:color="auto"/>
        <w:left w:val="none" w:sz="0" w:space="0" w:color="auto"/>
        <w:bottom w:val="none" w:sz="0" w:space="0" w:color="auto"/>
        <w:right w:val="none" w:sz="0" w:space="0" w:color="auto"/>
      </w:divBdr>
    </w:div>
    <w:div w:id="1037315981">
      <w:bodyDiv w:val="1"/>
      <w:marLeft w:val="0"/>
      <w:marRight w:val="0"/>
      <w:marTop w:val="0"/>
      <w:marBottom w:val="0"/>
      <w:divBdr>
        <w:top w:val="none" w:sz="0" w:space="0" w:color="auto"/>
        <w:left w:val="none" w:sz="0" w:space="0" w:color="auto"/>
        <w:bottom w:val="none" w:sz="0" w:space="0" w:color="auto"/>
        <w:right w:val="none" w:sz="0" w:space="0" w:color="auto"/>
      </w:divBdr>
    </w:div>
    <w:div w:id="1037437256">
      <w:bodyDiv w:val="1"/>
      <w:marLeft w:val="0"/>
      <w:marRight w:val="0"/>
      <w:marTop w:val="0"/>
      <w:marBottom w:val="0"/>
      <w:divBdr>
        <w:top w:val="none" w:sz="0" w:space="0" w:color="auto"/>
        <w:left w:val="none" w:sz="0" w:space="0" w:color="auto"/>
        <w:bottom w:val="none" w:sz="0" w:space="0" w:color="auto"/>
        <w:right w:val="none" w:sz="0" w:space="0" w:color="auto"/>
      </w:divBdr>
    </w:div>
    <w:div w:id="1037975470">
      <w:bodyDiv w:val="1"/>
      <w:marLeft w:val="0"/>
      <w:marRight w:val="0"/>
      <w:marTop w:val="0"/>
      <w:marBottom w:val="0"/>
      <w:divBdr>
        <w:top w:val="none" w:sz="0" w:space="0" w:color="auto"/>
        <w:left w:val="none" w:sz="0" w:space="0" w:color="auto"/>
        <w:bottom w:val="none" w:sz="0" w:space="0" w:color="auto"/>
        <w:right w:val="none" w:sz="0" w:space="0" w:color="auto"/>
      </w:divBdr>
    </w:div>
    <w:div w:id="1039164969">
      <w:bodyDiv w:val="1"/>
      <w:marLeft w:val="0"/>
      <w:marRight w:val="0"/>
      <w:marTop w:val="0"/>
      <w:marBottom w:val="0"/>
      <w:divBdr>
        <w:top w:val="none" w:sz="0" w:space="0" w:color="auto"/>
        <w:left w:val="none" w:sz="0" w:space="0" w:color="auto"/>
        <w:bottom w:val="none" w:sz="0" w:space="0" w:color="auto"/>
        <w:right w:val="none" w:sz="0" w:space="0" w:color="auto"/>
      </w:divBdr>
    </w:div>
    <w:div w:id="1039741424">
      <w:bodyDiv w:val="1"/>
      <w:marLeft w:val="0"/>
      <w:marRight w:val="0"/>
      <w:marTop w:val="0"/>
      <w:marBottom w:val="0"/>
      <w:divBdr>
        <w:top w:val="none" w:sz="0" w:space="0" w:color="auto"/>
        <w:left w:val="none" w:sz="0" w:space="0" w:color="auto"/>
        <w:bottom w:val="none" w:sz="0" w:space="0" w:color="auto"/>
        <w:right w:val="none" w:sz="0" w:space="0" w:color="auto"/>
      </w:divBdr>
    </w:div>
    <w:div w:id="1046180851">
      <w:bodyDiv w:val="1"/>
      <w:marLeft w:val="0"/>
      <w:marRight w:val="0"/>
      <w:marTop w:val="0"/>
      <w:marBottom w:val="0"/>
      <w:divBdr>
        <w:top w:val="none" w:sz="0" w:space="0" w:color="auto"/>
        <w:left w:val="none" w:sz="0" w:space="0" w:color="auto"/>
        <w:bottom w:val="none" w:sz="0" w:space="0" w:color="auto"/>
        <w:right w:val="none" w:sz="0" w:space="0" w:color="auto"/>
      </w:divBdr>
    </w:div>
    <w:div w:id="1052192283">
      <w:bodyDiv w:val="1"/>
      <w:marLeft w:val="0"/>
      <w:marRight w:val="0"/>
      <w:marTop w:val="0"/>
      <w:marBottom w:val="0"/>
      <w:divBdr>
        <w:top w:val="none" w:sz="0" w:space="0" w:color="auto"/>
        <w:left w:val="none" w:sz="0" w:space="0" w:color="auto"/>
        <w:bottom w:val="none" w:sz="0" w:space="0" w:color="auto"/>
        <w:right w:val="none" w:sz="0" w:space="0" w:color="auto"/>
      </w:divBdr>
    </w:div>
    <w:div w:id="1052386081">
      <w:bodyDiv w:val="1"/>
      <w:marLeft w:val="0"/>
      <w:marRight w:val="0"/>
      <w:marTop w:val="0"/>
      <w:marBottom w:val="0"/>
      <w:divBdr>
        <w:top w:val="none" w:sz="0" w:space="0" w:color="auto"/>
        <w:left w:val="none" w:sz="0" w:space="0" w:color="auto"/>
        <w:bottom w:val="none" w:sz="0" w:space="0" w:color="auto"/>
        <w:right w:val="none" w:sz="0" w:space="0" w:color="auto"/>
      </w:divBdr>
    </w:div>
    <w:div w:id="1052652508">
      <w:bodyDiv w:val="1"/>
      <w:marLeft w:val="0"/>
      <w:marRight w:val="0"/>
      <w:marTop w:val="0"/>
      <w:marBottom w:val="0"/>
      <w:divBdr>
        <w:top w:val="none" w:sz="0" w:space="0" w:color="auto"/>
        <w:left w:val="none" w:sz="0" w:space="0" w:color="auto"/>
        <w:bottom w:val="none" w:sz="0" w:space="0" w:color="auto"/>
        <w:right w:val="none" w:sz="0" w:space="0" w:color="auto"/>
      </w:divBdr>
    </w:div>
    <w:div w:id="1065108816">
      <w:bodyDiv w:val="1"/>
      <w:marLeft w:val="0"/>
      <w:marRight w:val="0"/>
      <w:marTop w:val="0"/>
      <w:marBottom w:val="0"/>
      <w:divBdr>
        <w:top w:val="none" w:sz="0" w:space="0" w:color="auto"/>
        <w:left w:val="none" w:sz="0" w:space="0" w:color="auto"/>
        <w:bottom w:val="none" w:sz="0" w:space="0" w:color="auto"/>
        <w:right w:val="none" w:sz="0" w:space="0" w:color="auto"/>
      </w:divBdr>
    </w:div>
    <w:div w:id="1075931595">
      <w:bodyDiv w:val="1"/>
      <w:marLeft w:val="0"/>
      <w:marRight w:val="0"/>
      <w:marTop w:val="0"/>
      <w:marBottom w:val="0"/>
      <w:divBdr>
        <w:top w:val="none" w:sz="0" w:space="0" w:color="auto"/>
        <w:left w:val="none" w:sz="0" w:space="0" w:color="auto"/>
        <w:bottom w:val="none" w:sz="0" w:space="0" w:color="auto"/>
        <w:right w:val="none" w:sz="0" w:space="0" w:color="auto"/>
      </w:divBdr>
    </w:div>
    <w:div w:id="1080560850">
      <w:bodyDiv w:val="1"/>
      <w:marLeft w:val="0"/>
      <w:marRight w:val="0"/>
      <w:marTop w:val="0"/>
      <w:marBottom w:val="0"/>
      <w:divBdr>
        <w:top w:val="none" w:sz="0" w:space="0" w:color="auto"/>
        <w:left w:val="none" w:sz="0" w:space="0" w:color="auto"/>
        <w:bottom w:val="none" w:sz="0" w:space="0" w:color="auto"/>
        <w:right w:val="none" w:sz="0" w:space="0" w:color="auto"/>
      </w:divBdr>
    </w:div>
    <w:div w:id="1082458176">
      <w:bodyDiv w:val="1"/>
      <w:marLeft w:val="0"/>
      <w:marRight w:val="0"/>
      <w:marTop w:val="0"/>
      <w:marBottom w:val="0"/>
      <w:divBdr>
        <w:top w:val="none" w:sz="0" w:space="0" w:color="auto"/>
        <w:left w:val="none" w:sz="0" w:space="0" w:color="auto"/>
        <w:bottom w:val="none" w:sz="0" w:space="0" w:color="auto"/>
        <w:right w:val="none" w:sz="0" w:space="0" w:color="auto"/>
      </w:divBdr>
    </w:div>
    <w:div w:id="1082944974">
      <w:bodyDiv w:val="1"/>
      <w:marLeft w:val="0"/>
      <w:marRight w:val="0"/>
      <w:marTop w:val="0"/>
      <w:marBottom w:val="0"/>
      <w:divBdr>
        <w:top w:val="none" w:sz="0" w:space="0" w:color="auto"/>
        <w:left w:val="none" w:sz="0" w:space="0" w:color="auto"/>
        <w:bottom w:val="none" w:sz="0" w:space="0" w:color="auto"/>
        <w:right w:val="none" w:sz="0" w:space="0" w:color="auto"/>
      </w:divBdr>
    </w:div>
    <w:div w:id="1092973295">
      <w:bodyDiv w:val="1"/>
      <w:marLeft w:val="0"/>
      <w:marRight w:val="0"/>
      <w:marTop w:val="0"/>
      <w:marBottom w:val="0"/>
      <w:divBdr>
        <w:top w:val="none" w:sz="0" w:space="0" w:color="auto"/>
        <w:left w:val="none" w:sz="0" w:space="0" w:color="auto"/>
        <w:bottom w:val="none" w:sz="0" w:space="0" w:color="auto"/>
        <w:right w:val="none" w:sz="0" w:space="0" w:color="auto"/>
      </w:divBdr>
    </w:div>
    <w:div w:id="1096830438">
      <w:bodyDiv w:val="1"/>
      <w:marLeft w:val="0"/>
      <w:marRight w:val="0"/>
      <w:marTop w:val="0"/>
      <w:marBottom w:val="0"/>
      <w:divBdr>
        <w:top w:val="none" w:sz="0" w:space="0" w:color="auto"/>
        <w:left w:val="none" w:sz="0" w:space="0" w:color="auto"/>
        <w:bottom w:val="none" w:sz="0" w:space="0" w:color="auto"/>
        <w:right w:val="none" w:sz="0" w:space="0" w:color="auto"/>
      </w:divBdr>
    </w:div>
    <w:div w:id="1101339547">
      <w:bodyDiv w:val="1"/>
      <w:marLeft w:val="0"/>
      <w:marRight w:val="0"/>
      <w:marTop w:val="0"/>
      <w:marBottom w:val="0"/>
      <w:divBdr>
        <w:top w:val="none" w:sz="0" w:space="0" w:color="auto"/>
        <w:left w:val="none" w:sz="0" w:space="0" w:color="auto"/>
        <w:bottom w:val="none" w:sz="0" w:space="0" w:color="auto"/>
        <w:right w:val="none" w:sz="0" w:space="0" w:color="auto"/>
      </w:divBdr>
    </w:div>
    <w:div w:id="1107236692">
      <w:bodyDiv w:val="1"/>
      <w:marLeft w:val="0"/>
      <w:marRight w:val="0"/>
      <w:marTop w:val="0"/>
      <w:marBottom w:val="0"/>
      <w:divBdr>
        <w:top w:val="none" w:sz="0" w:space="0" w:color="auto"/>
        <w:left w:val="none" w:sz="0" w:space="0" w:color="auto"/>
        <w:bottom w:val="none" w:sz="0" w:space="0" w:color="auto"/>
        <w:right w:val="none" w:sz="0" w:space="0" w:color="auto"/>
      </w:divBdr>
    </w:div>
    <w:div w:id="1108625076">
      <w:bodyDiv w:val="1"/>
      <w:marLeft w:val="0"/>
      <w:marRight w:val="0"/>
      <w:marTop w:val="0"/>
      <w:marBottom w:val="0"/>
      <w:divBdr>
        <w:top w:val="none" w:sz="0" w:space="0" w:color="auto"/>
        <w:left w:val="none" w:sz="0" w:space="0" w:color="auto"/>
        <w:bottom w:val="none" w:sz="0" w:space="0" w:color="auto"/>
        <w:right w:val="none" w:sz="0" w:space="0" w:color="auto"/>
      </w:divBdr>
    </w:div>
    <w:div w:id="1111781837">
      <w:bodyDiv w:val="1"/>
      <w:marLeft w:val="0"/>
      <w:marRight w:val="0"/>
      <w:marTop w:val="0"/>
      <w:marBottom w:val="0"/>
      <w:divBdr>
        <w:top w:val="none" w:sz="0" w:space="0" w:color="auto"/>
        <w:left w:val="none" w:sz="0" w:space="0" w:color="auto"/>
        <w:bottom w:val="none" w:sz="0" w:space="0" w:color="auto"/>
        <w:right w:val="none" w:sz="0" w:space="0" w:color="auto"/>
      </w:divBdr>
    </w:div>
    <w:div w:id="1111896797">
      <w:bodyDiv w:val="1"/>
      <w:marLeft w:val="0"/>
      <w:marRight w:val="0"/>
      <w:marTop w:val="0"/>
      <w:marBottom w:val="0"/>
      <w:divBdr>
        <w:top w:val="none" w:sz="0" w:space="0" w:color="auto"/>
        <w:left w:val="none" w:sz="0" w:space="0" w:color="auto"/>
        <w:bottom w:val="none" w:sz="0" w:space="0" w:color="auto"/>
        <w:right w:val="none" w:sz="0" w:space="0" w:color="auto"/>
      </w:divBdr>
    </w:div>
    <w:div w:id="1114520400">
      <w:bodyDiv w:val="1"/>
      <w:marLeft w:val="0"/>
      <w:marRight w:val="0"/>
      <w:marTop w:val="0"/>
      <w:marBottom w:val="0"/>
      <w:divBdr>
        <w:top w:val="none" w:sz="0" w:space="0" w:color="auto"/>
        <w:left w:val="none" w:sz="0" w:space="0" w:color="auto"/>
        <w:bottom w:val="none" w:sz="0" w:space="0" w:color="auto"/>
        <w:right w:val="none" w:sz="0" w:space="0" w:color="auto"/>
      </w:divBdr>
    </w:div>
    <w:div w:id="1136295135">
      <w:bodyDiv w:val="1"/>
      <w:marLeft w:val="0"/>
      <w:marRight w:val="0"/>
      <w:marTop w:val="0"/>
      <w:marBottom w:val="0"/>
      <w:divBdr>
        <w:top w:val="none" w:sz="0" w:space="0" w:color="auto"/>
        <w:left w:val="none" w:sz="0" w:space="0" w:color="auto"/>
        <w:bottom w:val="none" w:sz="0" w:space="0" w:color="auto"/>
        <w:right w:val="none" w:sz="0" w:space="0" w:color="auto"/>
      </w:divBdr>
    </w:div>
    <w:div w:id="1137188220">
      <w:bodyDiv w:val="1"/>
      <w:marLeft w:val="0"/>
      <w:marRight w:val="0"/>
      <w:marTop w:val="0"/>
      <w:marBottom w:val="0"/>
      <w:divBdr>
        <w:top w:val="none" w:sz="0" w:space="0" w:color="auto"/>
        <w:left w:val="none" w:sz="0" w:space="0" w:color="auto"/>
        <w:bottom w:val="none" w:sz="0" w:space="0" w:color="auto"/>
        <w:right w:val="none" w:sz="0" w:space="0" w:color="auto"/>
      </w:divBdr>
    </w:div>
    <w:div w:id="1144154060">
      <w:bodyDiv w:val="1"/>
      <w:marLeft w:val="0"/>
      <w:marRight w:val="0"/>
      <w:marTop w:val="0"/>
      <w:marBottom w:val="0"/>
      <w:divBdr>
        <w:top w:val="none" w:sz="0" w:space="0" w:color="auto"/>
        <w:left w:val="none" w:sz="0" w:space="0" w:color="auto"/>
        <w:bottom w:val="none" w:sz="0" w:space="0" w:color="auto"/>
        <w:right w:val="none" w:sz="0" w:space="0" w:color="auto"/>
      </w:divBdr>
    </w:div>
    <w:div w:id="1144200548">
      <w:bodyDiv w:val="1"/>
      <w:marLeft w:val="0"/>
      <w:marRight w:val="0"/>
      <w:marTop w:val="0"/>
      <w:marBottom w:val="0"/>
      <w:divBdr>
        <w:top w:val="none" w:sz="0" w:space="0" w:color="auto"/>
        <w:left w:val="none" w:sz="0" w:space="0" w:color="auto"/>
        <w:bottom w:val="none" w:sz="0" w:space="0" w:color="auto"/>
        <w:right w:val="none" w:sz="0" w:space="0" w:color="auto"/>
      </w:divBdr>
    </w:div>
    <w:div w:id="1145700984">
      <w:bodyDiv w:val="1"/>
      <w:marLeft w:val="0"/>
      <w:marRight w:val="0"/>
      <w:marTop w:val="0"/>
      <w:marBottom w:val="0"/>
      <w:divBdr>
        <w:top w:val="none" w:sz="0" w:space="0" w:color="auto"/>
        <w:left w:val="none" w:sz="0" w:space="0" w:color="auto"/>
        <w:bottom w:val="none" w:sz="0" w:space="0" w:color="auto"/>
        <w:right w:val="none" w:sz="0" w:space="0" w:color="auto"/>
      </w:divBdr>
    </w:div>
    <w:div w:id="1150172634">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159543481">
      <w:bodyDiv w:val="1"/>
      <w:marLeft w:val="0"/>
      <w:marRight w:val="0"/>
      <w:marTop w:val="0"/>
      <w:marBottom w:val="0"/>
      <w:divBdr>
        <w:top w:val="none" w:sz="0" w:space="0" w:color="auto"/>
        <w:left w:val="none" w:sz="0" w:space="0" w:color="auto"/>
        <w:bottom w:val="none" w:sz="0" w:space="0" w:color="auto"/>
        <w:right w:val="none" w:sz="0" w:space="0" w:color="auto"/>
      </w:divBdr>
    </w:div>
    <w:div w:id="1160776086">
      <w:bodyDiv w:val="1"/>
      <w:marLeft w:val="0"/>
      <w:marRight w:val="0"/>
      <w:marTop w:val="0"/>
      <w:marBottom w:val="0"/>
      <w:divBdr>
        <w:top w:val="none" w:sz="0" w:space="0" w:color="auto"/>
        <w:left w:val="none" w:sz="0" w:space="0" w:color="auto"/>
        <w:bottom w:val="none" w:sz="0" w:space="0" w:color="auto"/>
        <w:right w:val="none" w:sz="0" w:space="0" w:color="auto"/>
      </w:divBdr>
    </w:div>
    <w:div w:id="1160847118">
      <w:bodyDiv w:val="1"/>
      <w:marLeft w:val="0"/>
      <w:marRight w:val="0"/>
      <w:marTop w:val="0"/>
      <w:marBottom w:val="0"/>
      <w:divBdr>
        <w:top w:val="none" w:sz="0" w:space="0" w:color="auto"/>
        <w:left w:val="none" w:sz="0" w:space="0" w:color="auto"/>
        <w:bottom w:val="none" w:sz="0" w:space="0" w:color="auto"/>
        <w:right w:val="none" w:sz="0" w:space="0" w:color="auto"/>
      </w:divBdr>
    </w:div>
    <w:div w:id="1163201747">
      <w:bodyDiv w:val="1"/>
      <w:marLeft w:val="0"/>
      <w:marRight w:val="0"/>
      <w:marTop w:val="0"/>
      <w:marBottom w:val="0"/>
      <w:divBdr>
        <w:top w:val="none" w:sz="0" w:space="0" w:color="auto"/>
        <w:left w:val="none" w:sz="0" w:space="0" w:color="auto"/>
        <w:bottom w:val="none" w:sz="0" w:space="0" w:color="auto"/>
        <w:right w:val="none" w:sz="0" w:space="0" w:color="auto"/>
      </w:divBdr>
    </w:div>
    <w:div w:id="1163470425">
      <w:bodyDiv w:val="1"/>
      <w:marLeft w:val="0"/>
      <w:marRight w:val="0"/>
      <w:marTop w:val="0"/>
      <w:marBottom w:val="0"/>
      <w:divBdr>
        <w:top w:val="none" w:sz="0" w:space="0" w:color="auto"/>
        <w:left w:val="none" w:sz="0" w:space="0" w:color="auto"/>
        <w:bottom w:val="none" w:sz="0" w:space="0" w:color="auto"/>
        <w:right w:val="none" w:sz="0" w:space="0" w:color="auto"/>
      </w:divBdr>
    </w:div>
    <w:div w:id="1164585073">
      <w:bodyDiv w:val="1"/>
      <w:marLeft w:val="0"/>
      <w:marRight w:val="0"/>
      <w:marTop w:val="0"/>
      <w:marBottom w:val="0"/>
      <w:divBdr>
        <w:top w:val="none" w:sz="0" w:space="0" w:color="auto"/>
        <w:left w:val="none" w:sz="0" w:space="0" w:color="auto"/>
        <w:bottom w:val="none" w:sz="0" w:space="0" w:color="auto"/>
        <w:right w:val="none" w:sz="0" w:space="0" w:color="auto"/>
      </w:divBdr>
    </w:div>
    <w:div w:id="1166744028">
      <w:bodyDiv w:val="1"/>
      <w:marLeft w:val="0"/>
      <w:marRight w:val="0"/>
      <w:marTop w:val="0"/>
      <w:marBottom w:val="0"/>
      <w:divBdr>
        <w:top w:val="none" w:sz="0" w:space="0" w:color="auto"/>
        <w:left w:val="none" w:sz="0" w:space="0" w:color="auto"/>
        <w:bottom w:val="none" w:sz="0" w:space="0" w:color="auto"/>
        <w:right w:val="none" w:sz="0" w:space="0" w:color="auto"/>
      </w:divBdr>
    </w:div>
    <w:div w:id="1169716850">
      <w:bodyDiv w:val="1"/>
      <w:marLeft w:val="0"/>
      <w:marRight w:val="0"/>
      <w:marTop w:val="0"/>
      <w:marBottom w:val="0"/>
      <w:divBdr>
        <w:top w:val="none" w:sz="0" w:space="0" w:color="auto"/>
        <w:left w:val="none" w:sz="0" w:space="0" w:color="auto"/>
        <w:bottom w:val="none" w:sz="0" w:space="0" w:color="auto"/>
        <w:right w:val="none" w:sz="0" w:space="0" w:color="auto"/>
      </w:divBdr>
    </w:div>
    <w:div w:id="1172336409">
      <w:bodyDiv w:val="1"/>
      <w:marLeft w:val="0"/>
      <w:marRight w:val="0"/>
      <w:marTop w:val="0"/>
      <w:marBottom w:val="0"/>
      <w:divBdr>
        <w:top w:val="none" w:sz="0" w:space="0" w:color="auto"/>
        <w:left w:val="none" w:sz="0" w:space="0" w:color="auto"/>
        <w:bottom w:val="none" w:sz="0" w:space="0" w:color="auto"/>
        <w:right w:val="none" w:sz="0" w:space="0" w:color="auto"/>
      </w:divBdr>
    </w:div>
    <w:div w:id="1185634284">
      <w:bodyDiv w:val="1"/>
      <w:marLeft w:val="0"/>
      <w:marRight w:val="0"/>
      <w:marTop w:val="0"/>
      <w:marBottom w:val="0"/>
      <w:divBdr>
        <w:top w:val="none" w:sz="0" w:space="0" w:color="auto"/>
        <w:left w:val="none" w:sz="0" w:space="0" w:color="auto"/>
        <w:bottom w:val="none" w:sz="0" w:space="0" w:color="auto"/>
        <w:right w:val="none" w:sz="0" w:space="0" w:color="auto"/>
      </w:divBdr>
    </w:div>
    <w:div w:id="1189444088">
      <w:bodyDiv w:val="1"/>
      <w:marLeft w:val="0"/>
      <w:marRight w:val="0"/>
      <w:marTop w:val="0"/>
      <w:marBottom w:val="0"/>
      <w:divBdr>
        <w:top w:val="none" w:sz="0" w:space="0" w:color="auto"/>
        <w:left w:val="none" w:sz="0" w:space="0" w:color="auto"/>
        <w:bottom w:val="none" w:sz="0" w:space="0" w:color="auto"/>
        <w:right w:val="none" w:sz="0" w:space="0" w:color="auto"/>
      </w:divBdr>
    </w:div>
    <w:div w:id="1199466753">
      <w:bodyDiv w:val="1"/>
      <w:marLeft w:val="0"/>
      <w:marRight w:val="0"/>
      <w:marTop w:val="0"/>
      <w:marBottom w:val="0"/>
      <w:divBdr>
        <w:top w:val="none" w:sz="0" w:space="0" w:color="auto"/>
        <w:left w:val="none" w:sz="0" w:space="0" w:color="auto"/>
        <w:bottom w:val="none" w:sz="0" w:space="0" w:color="auto"/>
        <w:right w:val="none" w:sz="0" w:space="0" w:color="auto"/>
      </w:divBdr>
    </w:div>
    <w:div w:id="1204249413">
      <w:bodyDiv w:val="1"/>
      <w:marLeft w:val="0"/>
      <w:marRight w:val="0"/>
      <w:marTop w:val="0"/>
      <w:marBottom w:val="0"/>
      <w:divBdr>
        <w:top w:val="none" w:sz="0" w:space="0" w:color="auto"/>
        <w:left w:val="none" w:sz="0" w:space="0" w:color="auto"/>
        <w:bottom w:val="none" w:sz="0" w:space="0" w:color="auto"/>
        <w:right w:val="none" w:sz="0" w:space="0" w:color="auto"/>
      </w:divBdr>
    </w:div>
    <w:div w:id="1204825845">
      <w:bodyDiv w:val="1"/>
      <w:marLeft w:val="0"/>
      <w:marRight w:val="0"/>
      <w:marTop w:val="0"/>
      <w:marBottom w:val="0"/>
      <w:divBdr>
        <w:top w:val="none" w:sz="0" w:space="0" w:color="auto"/>
        <w:left w:val="none" w:sz="0" w:space="0" w:color="auto"/>
        <w:bottom w:val="none" w:sz="0" w:space="0" w:color="auto"/>
        <w:right w:val="none" w:sz="0" w:space="0" w:color="auto"/>
      </w:divBdr>
    </w:div>
    <w:div w:id="1210606747">
      <w:bodyDiv w:val="1"/>
      <w:marLeft w:val="0"/>
      <w:marRight w:val="0"/>
      <w:marTop w:val="0"/>
      <w:marBottom w:val="0"/>
      <w:divBdr>
        <w:top w:val="none" w:sz="0" w:space="0" w:color="auto"/>
        <w:left w:val="none" w:sz="0" w:space="0" w:color="auto"/>
        <w:bottom w:val="none" w:sz="0" w:space="0" w:color="auto"/>
        <w:right w:val="none" w:sz="0" w:space="0" w:color="auto"/>
      </w:divBdr>
    </w:div>
    <w:div w:id="1211963029">
      <w:bodyDiv w:val="1"/>
      <w:marLeft w:val="0"/>
      <w:marRight w:val="0"/>
      <w:marTop w:val="0"/>
      <w:marBottom w:val="0"/>
      <w:divBdr>
        <w:top w:val="none" w:sz="0" w:space="0" w:color="auto"/>
        <w:left w:val="none" w:sz="0" w:space="0" w:color="auto"/>
        <w:bottom w:val="none" w:sz="0" w:space="0" w:color="auto"/>
        <w:right w:val="none" w:sz="0" w:space="0" w:color="auto"/>
      </w:divBdr>
    </w:div>
    <w:div w:id="1212644668">
      <w:bodyDiv w:val="1"/>
      <w:marLeft w:val="0"/>
      <w:marRight w:val="0"/>
      <w:marTop w:val="0"/>
      <w:marBottom w:val="0"/>
      <w:divBdr>
        <w:top w:val="none" w:sz="0" w:space="0" w:color="auto"/>
        <w:left w:val="none" w:sz="0" w:space="0" w:color="auto"/>
        <w:bottom w:val="none" w:sz="0" w:space="0" w:color="auto"/>
        <w:right w:val="none" w:sz="0" w:space="0" w:color="auto"/>
      </w:divBdr>
    </w:div>
    <w:div w:id="1214850241">
      <w:bodyDiv w:val="1"/>
      <w:marLeft w:val="0"/>
      <w:marRight w:val="0"/>
      <w:marTop w:val="0"/>
      <w:marBottom w:val="0"/>
      <w:divBdr>
        <w:top w:val="none" w:sz="0" w:space="0" w:color="auto"/>
        <w:left w:val="none" w:sz="0" w:space="0" w:color="auto"/>
        <w:bottom w:val="none" w:sz="0" w:space="0" w:color="auto"/>
        <w:right w:val="none" w:sz="0" w:space="0" w:color="auto"/>
      </w:divBdr>
    </w:div>
    <w:div w:id="1215580091">
      <w:bodyDiv w:val="1"/>
      <w:marLeft w:val="0"/>
      <w:marRight w:val="0"/>
      <w:marTop w:val="0"/>
      <w:marBottom w:val="0"/>
      <w:divBdr>
        <w:top w:val="none" w:sz="0" w:space="0" w:color="auto"/>
        <w:left w:val="none" w:sz="0" w:space="0" w:color="auto"/>
        <w:bottom w:val="none" w:sz="0" w:space="0" w:color="auto"/>
        <w:right w:val="none" w:sz="0" w:space="0" w:color="auto"/>
      </w:divBdr>
    </w:div>
    <w:div w:id="1217820021">
      <w:bodyDiv w:val="1"/>
      <w:marLeft w:val="0"/>
      <w:marRight w:val="0"/>
      <w:marTop w:val="0"/>
      <w:marBottom w:val="0"/>
      <w:divBdr>
        <w:top w:val="none" w:sz="0" w:space="0" w:color="auto"/>
        <w:left w:val="none" w:sz="0" w:space="0" w:color="auto"/>
        <w:bottom w:val="none" w:sz="0" w:space="0" w:color="auto"/>
        <w:right w:val="none" w:sz="0" w:space="0" w:color="auto"/>
      </w:divBdr>
    </w:div>
    <w:div w:id="1218665020">
      <w:bodyDiv w:val="1"/>
      <w:marLeft w:val="0"/>
      <w:marRight w:val="0"/>
      <w:marTop w:val="0"/>
      <w:marBottom w:val="0"/>
      <w:divBdr>
        <w:top w:val="none" w:sz="0" w:space="0" w:color="auto"/>
        <w:left w:val="none" w:sz="0" w:space="0" w:color="auto"/>
        <w:bottom w:val="none" w:sz="0" w:space="0" w:color="auto"/>
        <w:right w:val="none" w:sz="0" w:space="0" w:color="auto"/>
      </w:divBdr>
    </w:div>
    <w:div w:id="1222063947">
      <w:bodyDiv w:val="1"/>
      <w:marLeft w:val="0"/>
      <w:marRight w:val="0"/>
      <w:marTop w:val="0"/>
      <w:marBottom w:val="0"/>
      <w:divBdr>
        <w:top w:val="none" w:sz="0" w:space="0" w:color="auto"/>
        <w:left w:val="none" w:sz="0" w:space="0" w:color="auto"/>
        <w:bottom w:val="none" w:sz="0" w:space="0" w:color="auto"/>
        <w:right w:val="none" w:sz="0" w:space="0" w:color="auto"/>
      </w:divBdr>
    </w:div>
    <w:div w:id="1225291224">
      <w:bodyDiv w:val="1"/>
      <w:marLeft w:val="0"/>
      <w:marRight w:val="0"/>
      <w:marTop w:val="0"/>
      <w:marBottom w:val="0"/>
      <w:divBdr>
        <w:top w:val="none" w:sz="0" w:space="0" w:color="auto"/>
        <w:left w:val="none" w:sz="0" w:space="0" w:color="auto"/>
        <w:bottom w:val="none" w:sz="0" w:space="0" w:color="auto"/>
        <w:right w:val="none" w:sz="0" w:space="0" w:color="auto"/>
      </w:divBdr>
    </w:div>
    <w:div w:id="1226991912">
      <w:bodyDiv w:val="1"/>
      <w:marLeft w:val="0"/>
      <w:marRight w:val="0"/>
      <w:marTop w:val="0"/>
      <w:marBottom w:val="0"/>
      <w:divBdr>
        <w:top w:val="none" w:sz="0" w:space="0" w:color="auto"/>
        <w:left w:val="none" w:sz="0" w:space="0" w:color="auto"/>
        <w:bottom w:val="none" w:sz="0" w:space="0" w:color="auto"/>
        <w:right w:val="none" w:sz="0" w:space="0" w:color="auto"/>
      </w:divBdr>
    </w:div>
    <w:div w:id="1229613039">
      <w:bodyDiv w:val="1"/>
      <w:marLeft w:val="0"/>
      <w:marRight w:val="0"/>
      <w:marTop w:val="0"/>
      <w:marBottom w:val="0"/>
      <w:divBdr>
        <w:top w:val="none" w:sz="0" w:space="0" w:color="auto"/>
        <w:left w:val="none" w:sz="0" w:space="0" w:color="auto"/>
        <w:bottom w:val="none" w:sz="0" w:space="0" w:color="auto"/>
        <w:right w:val="none" w:sz="0" w:space="0" w:color="auto"/>
      </w:divBdr>
    </w:div>
    <w:div w:id="1231814933">
      <w:bodyDiv w:val="1"/>
      <w:marLeft w:val="0"/>
      <w:marRight w:val="0"/>
      <w:marTop w:val="0"/>
      <w:marBottom w:val="0"/>
      <w:divBdr>
        <w:top w:val="none" w:sz="0" w:space="0" w:color="auto"/>
        <w:left w:val="none" w:sz="0" w:space="0" w:color="auto"/>
        <w:bottom w:val="none" w:sz="0" w:space="0" w:color="auto"/>
        <w:right w:val="none" w:sz="0" w:space="0" w:color="auto"/>
      </w:divBdr>
    </w:div>
    <w:div w:id="1238902376">
      <w:bodyDiv w:val="1"/>
      <w:marLeft w:val="0"/>
      <w:marRight w:val="0"/>
      <w:marTop w:val="0"/>
      <w:marBottom w:val="0"/>
      <w:divBdr>
        <w:top w:val="none" w:sz="0" w:space="0" w:color="auto"/>
        <w:left w:val="none" w:sz="0" w:space="0" w:color="auto"/>
        <w:bottom w:val="none" w:sz="0" w:space="0" w:color="auto"/>
        <w:right w:val="none" w:sz="0" w:space="0" w:color="auto"/>
      </w:divBdr>
    </w:div>
    <w:div w:id="1243643540">
      <w:bodyDiv w:val="1"/>
      <w:marLeft w:val="0"/>
      <w:marRight w:val="0"/>
      <w:marTop w:val="0"/>
      <w:marBottom w:val="0"/>
      <w:divBdr>
        <w:top w:val="none" w:sz="0" w:space="0" w:color="auto"/>
        <w:left w:val="none" w:sz="0" w:space="0" w:color="auto"/>
        <w:bottom w:val="none" w:sz="0" w:space="0" w:color="auto"/>
        <w:right w:val="none" w:sz="0" w:space="0" w:color="auto"/>
      </w:divBdr>
    </w:div>
    <w:div w:id="1247033340">
      <w:bodyDiv w:val="1"/>
      <w:marLeft w:val="0"/>
      <w:marRight w:val="0"/>
      <w:marTop w:val="0"/>
      <w:marBottom w:val="0"/>
      <w:divBdr>
        <w:top w:val="none" w:sz="0" w:space="0" w:color="auto"/>
        <w:left w:val="none" w:sz="0" w:space="0" w:color="auto"/>
        <w:bottom w:val="none" w:sz="0" w:space="0" w:color="auto"/>
        <w:right w:val="none" w:sz="0" w:space="0" w:color="auto"/>
      </w:divBdr>
    </w:div>
    <w:div w:id="1253584897">
      <w:bodyDiv w:val="1"/>
      <w:marLeft w:val="0"/>
      <w:marRight w:val="0"/>
      <w:marTop w:val="0"/>
      <w:marBottom w:val="0"/>
      <w:divBdr>
        <w:top w:val="none" w:sz="0" w:space="0" w:color="auto"/>
        <w:left w:val="none" w:sz="0" w:space="0" w:color="auto"/>
        <w:bottom w:val="none" w:sz="0" w:space="0" w:color="auto"/>
        <w:right w:val="none" w:sz="0" w:space="0" w:color="auto"/>
      </w:divBdr>
    </w:div>
    <w:div w:id="1255549295">
      <w:bodyDiv w:val="1"/>
      <w:marLeft w:val="0"/>
      <w:marRight w:val="0"/>
      <w:marTop w:val="0"/>
      <w:marBottom w:val="0"/>
      <w:divBdr>
        <w:top w:val="none" w:sz="0" w:space="0" w:color="auto"/>
        <w:left w:val="none" w:sz="0" w:space="0" w:color="auto"/>
        <w:bottom w:val="none" w:sz="0" w:space="0" w:color="auto"/>
        <w:right w:val="none" w:sz="0" w:space="0" w:color="auto"/>
      </w:divBdr>
    </w:div>
    <w:div w:id="1257441091">
      <w:bodyDiv w:val="1"/>
      <w:marLeft w:val="0"/>
      <w:marRight w:val="0"/>
      <w:marTop w:val="0"/>
      <w:marBottom w:val="0"/>
      <w:divBdr>
        <w:top w:val="none" w:sz="0" w:space="0" w:color="auto"/>
        <w:left w:val="none" w:sz="0" w:space="0" w:color="auto"/>
        <w:bottom w:val="none" w:sz="0" w:space="0" w:color="auto"/>
        <w:right w:val="none" w:sz="0" w:space="0" w:color="auto"/>
      </w:divBdr>
    </w:div>
    <w:div w:id="1264145029">
      <w:bodyDiv w:val="1"/>
      <w:marLeft w:val="0"/>
      <w:marRight w:val="0"/>
      <w:marTop w:val="0"/>
      <w:marBottom w:val="0"/>
      <w:divBdr>
        <w:top w:val="none" w:sz="0" w:space="0" w:color="auto"/>
        <w:left w:val="none" w:sz="0" w:space="0" w:color="auto"/>
        <w:bottom w:val="none" w:sz="0" w:space="0" w:color="auto"/>
        <w:right w:val="none" w:sz="0" w:space="0" w:color="auto"/>
      </w:divBdr>
    </w:div>
    <w:div w:id="1266960641">
      <w:bodyDiv w:val="1"/>
      <w:marLeft w:val="0"/>
      <w:marRight w:val="0"/>
      <w:marTop w:val="0"/>
      <w:marBottom w:val="0"/>
      <w:divBdr>
        <w:top w:val="none" w:sz="0" w:space="0" w:color="auto"/>
        <w:left w:val="none" w:sz="0" w:space="0" w:color="auto"/>
        <w:bottom w:val="none" w:sz="0" w:space="0" w:color="auto"/>
        <w:right w:val="none" w:sz="0" w:space="0" w:color="auto"/>
      </w:divBdr>
    </w:div>
    <w:div w:id="1271089754">
      <w:bodyDiv w:val="1"/>
      <w:marLeft w:val="0"/>
      <w:marRight w:val="0"/>
      <w:marTop w:val="0"/>
      <w:marBottom w:val="0"/>
      <w:divBdr>
        <w:top w:val="none" w:sz="0" w:space="0" w:color="auto"/>
        <w:left w:val="none" w:sz="0" w:space="0" w:color="auto"/>
        <w:bottom w:val="none" w:sz="0" w:space="0" w:color="auto"/>
        <w:right w:val="none" w:sz="0" w:space="0" w:color="auto"/>
      </w:divBdr>
    </w:div>
    <w:div w:id="1272320711">
      <w:bodyDiv w:val="1"/>
      <w:marLeft w:val="0"/>
      <w:marRight w:val="0"/>
      <w:marTop w:val="0"/>
      <w:marBottom w:val="0"/>
      <w:divBdr>
        <w:top w:val="none" w:sz="0" w:space="0" w:color="auto"/>
        <w:left w:val="none" w:sz="0" w:space="0" w:color="auto"/>
        <w:bottom w:val="none" w:sz="0" w:space="0" w:color="auto"/>
        <w:right w:val="none" w:sz="0" w:space="0" w:color="auto"/>
      </w:divBdr>
    </w:div>
    <w:div w:id="1273854908">
      <w:bodyDiv w:val="1"/>
      <w:marLeft w:val="0"/>
      <w:marRight w:val="0"/>
      <w:marTop w:val="0"/>
      <w:marBottom w:val="0"/>
      <w:divBdr>
        <w:top w:val="none" w:sz="0" w:space="0" w:color="auto"/>
        <w:left w:val="none" w:sz="0" w:space="0" w:color="auto"/>
        <w:bottom w:val="none" w:sz="0" w:space="0" w:color="auto"/>
        <w:right w:val="none" w:sz="0" w:space="0" w:color="auto"/>
      </w:divBdr>
    </w:div>
    <w:div w:id="1284188819">
      <w:bodyDiv w:val="1"/>
      <w:marLeft w:val="0"/>
      <w:marRight w:val="0"/>
      <w:marTop w:val="0"/>
      <w:marBottom w:val="0"/>
      <w:divBdr>
        <w:top w:val="none" w:sz="0" w:space="0" w:color="auto"/>
        <w:left w:val="none" w:sz="0" w:space="0" w:color="auto"/>
        <w:bottom w:val="none" w:sz="0" w:space="0" w:color="auto"/>
        <w:right w:val="none" w:sz="0" w:space="0" w:color="auto"/>
      </w:divBdr>
    </w:div>
    <w:div w:id="1284382230">
      <w:bodyDiv w:val="1"/>
      <w:marLeft w:val="0"/>
      <w:marRight w:val="0"/>
      <w:marTop w:val="0"/>
      <w:marBottom w:val="0"/>
      <w:divBdr>
        <w:top w:val="none" w:sz="0" w:space="0" w:color="auto"/>
        <w:left w:val="none" w:sz="0" w:space="0" w:color="auto"/>
        <w:bottom w:val="none" w:sz="0" w:space="0" w:color="auto"/>
        <w:right w:val="none" w:sz="0" w:space="0" w:color="auto"/>
      </w:divBdr>
    </w:div>
    <w:div w:id="1291281366">
      <w:bodyDiv w:val="1"/>
      <w:marLeft w:val="0"/>
      <w:marRight w:val="0"/>
      <w:marTop w:val="0"/>
      <w:marBottom w:val="0"/>
      <w:divBdr>
        <w:top w:val="none" w:sz="0" w:space="0" w:color="auto"/>
        <w:left w:val="none" w:sz="0" w:space="0" w:color="auto"/>
        <w:bottom w:val="none" w:sz="0" w:space="0" w:color="auto"/>
        <w:right w:val="none" w:sz="0" w:space="0" w:color="auto"/>
      </w:divBdr>
    </w:div>
    <w:div w:id="1296643559">
      <w:bodyDiv w:val="1"/>
      <w:marLeft w:val="0"/>
      <w:marRight w:val="0"/>
      <w:marTop w:val="0"/>
      <w:marBottom w:val="0"/>
      <w:divBdr>
        <w:top w:val="none" w:sz="0" w:space="0" w:color="auto"/>
        <w:left w:val="none" w:sz="0" w:space="0" w:color="auto"/>
        <w:bottom w:val="none" w:sz="0" w:space="0" w:color="auto"/>
        <w:right w:val="none" w:sz="0" w:space="0" w:color="auto"/>
      </w:divBdr>
    </w:div>
    <w:div w:id="1296914835">
      <w:bodyDiv w:val="1"/>
      <w:marLeft w:val="0"/>
      <w:marRight w:val="0"/>
      <w:marTop w:val="0"/>
      <w:marBottom w:val="0"/>
      <w:divBdr>
        <w:top w:val="none" w:sz="0" w:space="0" w:color="auto"/>
        <w:left w:val="none" w:sz="0" w:space="0" w:color="auto"/>
        <w:bottom w:val="none" w:sz="0" w:space="0" w:color="auto"/>
        <w:right w:val="none" w:sz="0" w:space="0" w:color="auto"/>
      </w:divBdr>
    </w:div>
    <w:div w:id="1303731409">
      <w:bodyDiv w:val="1"/>
      <w:marLeft w:val="0"/>
      <w:marRight w:val="0"/>
      <w:marTop w:val="0"/>
      <w:marBottom w:val="0"/>
      <w:divBdr>
        <w:top w:val="none" w:sz="0" w:space="0" w:color="auto"/>
        <w:left w:val="none" w:sz="0" w:space="0" w:color="auto"/>
        <w:bottom w:val="none" w:sz="0" w:space="0" w:color="auto"/>
        <w:right w:val="none" w:sz="0" w:space="0" w:color="auto"/>
      </w:divBdr>
    </w:div>
    <w:div w:id="1306548079">
      <w:bodyDiv w:val="1"/>
      <w:marLeft w:val="0"/>
      <w:marRight w:val="0"/>
      <w:marTop w:val="0"/>
      <w:marBottom w:val="0"/>
      <w:divBdr>
        <w:top w:val="none" w:sz="0" w:space="0" w:color="auto"/>
        <w:left w:val="none" w:sz="0" w:space="0" w:color="auto"/>
        <w:bottom w:val="none" w:sz="0" w:space="0" w:color="auto"/>
        <w:right w:val="none" w:sz="0" w:space="0" w:color="auto"/>
      </w:divBdr>
    </w:div>
    <w:div w:id="1310281348">
      <w:bodyDiv w:val="1"/>
      <w:marLeft w:val="0"/>
      <w:marRight w:val="0"/>
      <w:marTop w:val="0"/>
      <w:marBottom w:val="0"/>
      <w:divBdr>
        <w:top w:val="none" w:sz="0" w:space="0" w:color="auto"/>
        <w:left w:val="none" w:sz="0" w:space="0" w:color="auto"/>
        <w:bottom w:val="none" w:sz="0" w:space="0" w:color="auto"/>
        <w:right w:val="none" w:sz="0" w:space="0" w:color="auto"/>
      </w:divBdr>
    </w:div>
    <w:div w:id="1318221569">
      <w:bodyDiv w:val="1"/>
      <w:marLeft w:val="0"/>
      <w:marRight w:val="0"/>
      <w:marTop w:val="0"/>
      <w:marBottom w:val="0"/>
      <w:divBdr>
        <w:top w:val="none" w:sz="0" w:space="0" w:color="auto"/>
        <w:left w:val="none" w:sz="0" w:space="0" w:color="auto"/>
        <w:bottom w:val="none" w:sz="0" w:space="0" w:color="auto"/>
        <w:right w:val="none" w:sz="0" w:space="0" w:color="auto"/>
      </w:divBdr>
    </w:div>
    <w:div w:id="1320497164">
      <w:bodyDiv w:val="1"/>
      <w:marLeft w:val="0"/>
      <w:marRight w:val="0"/>
      <w:marTop w:val="0"/>
      <w:marBottom w:val="0"/>
      <w:divBdr>
        <w:top w:val="none" w:sz="0" w:space="0" w:color="auto"/>
        <w:left w:val="none" w:sz="0" w:space="0" w:color="auto"/>
        <w:bottom w:val="none" w:sz="0" w:space="0" w:color="auto"/>
        <w:right w:val="none" w:sz="0" w:space="0" w:color="auto"/>
      </w:divBdr>
    </w:div>
    <w:div w:id="1322152130">
      <w:bodyDiv w:val="1"/>
      <w:marLeft w:val="0"/>
      <w:marRight w:val="0"/>
      <w:marTop w:val="0"/>
      <w:marBottom w:val="0"/>
      <w:divBdr>
        <w:top w:val="none" w:sz="0" w:space="0" w:color="auto"/>
        <w:left w:val="none" w:sz="0" w:space="0" w:color="auto"/>
        <w:bottom w:val="none" w:sz="0" w:space="0" w:color="auto"/>
        <w:right w:val="none" w:sz="0" w:space="0" w:color="auto"/>
      </w:divBdr>
    </w:div>
    <w:div w:id="1331985180">
      <w:bodyDiv w:val="1"/>
      <w:marLeft w:val="0"/>
      <w:marRight w:val="0"/>
      <w:marTop w:val="0"/>
      <w:marBottom w:val="0"/>
      <w:divBdr>
        <w:top w:val="none" w:sz="0" w:space="0" w:color="auto"/>
        <w:left w:val="none" w:sz="0" w:space="0" w:color="auto"/>
        <w:bottom w:val="none" w:sz="0" w:space="0" w:color="auto"/>
        <w:right w:val="none" w:sz="0" w:space="0" w:color="auto"/>
      </w:divBdr>
    </w:div>
    <w:div w:id="1332101283">
      <w:bodyDiv w:val="1"/>
      <w:marLeft w:val="0"/>
      <w:marRight w:val="0"/>
      <w:marTop w:val="0"/>
      <w:marBottom w:val="0"/>
      <w:divBdr>
        <w:top w:val="none" w:sz="0" w:space="0" w:color="auto"/>
        <w:left w:val="none" w:sz="0" w:space="0" w:color="auto"/>
        <w:bottom w:val="none" w:sz="0" w:space="0" w:color="auto"/>
        <w:right w:val="none" w:sz="0" w:space="0" w:color="auto"/>
      </w:divBdr>
    </w:div>
    <w:div w:id="1335230557">
      <w:bodyDiv w:val="1"/>
      <w:marLeft w:val="0"/>
      <w:marRight w:val="0"/>
      <w:marTop w:val="0"/>
      <w:marBottom w:val="0"/>
      <w:divBdr>
        <w:top w:val="none" w:sz="0" w:space="0" w:color="auto"/>
        <w:left w:val="none" w:sz="0" w:space="0" w:color="auto"/>
        <w:bottom w:val="none" w:sz="0" w:space="0" w:color="auto"/>
        <w:right w:val="none" w:sz="0" w:space="0" w:color="auto"/>
      </w:divBdr>
    </w:div>
    <w:div w:id="1340622000">
      <w:bodyDiv w:val="1"/>
      <w:marLeft w:val="0"/>
      <w:marRight w:val="0"/>
      <w:marTop w:val="0"/>
      <w:marBottom w:val="0"/>
      <w:divBdr>
        <w:top w:val="none" w:sz="0" w:space="0" w:color="auto"/>
        <w:left w:val="none" w:sz="0" w:space="0" w:color="auto"/>
        <w:bottom w:val="none" w:sz="0" w:space="0" w:color="auto"/>
        <w:right w:val="none" w:sz="0" w:space="0" w:color="auto"/>
      </w:divBdr>
    </w:div>
    <w:div w:id="1343124159">
      <w:bodyDiv w:val="1"/>
      <w:marLeft w:val="0"/>
      <w:marRight w:val="0"/>
      <w:marTop w:val="0"/>
      <w:marBottom w:val="0"/>
      <w:divBdr>
        <w:top w:val="none" w:sz="0" w:space="0" w:color="auto"/>
        <w:left w:val="none" w:sz="0" w:space="0" w:color="auto"/>
        <w:bottom w:val="none" w:sz="0" w:space="0" w:color="auto"/>
        <w:right w:val="none" w:sz="0" w:space="0" w:color="auto"/>
      </w:divBdr>
    </w:div>
    <w:div w:id="1352143383">
      <w:bodyDiv w:val="1"/>
      <w:marLeft w:val="0"/>
      <w:marRight w:val="0"/>
      <w:marTop w:val="0"/>
      <w:marBottom w:val="0"/>
      <w:divBdr>
        <w:top w:val="none" w:sz="0" w:space="0" w:color="auto"/>
        <w:left w:val="none" w:sz="0" w:space="0" w:color="auto"/>
        <w:bottom w:val="none" w:sz="0" w:space="0" w:color="auto"/>
        <w:right w:val="none" w:sz="0" w:space="0" w:color="auto"/>
      </w:divBdr>
    </w:div>
    <w:div w:id="1353844660">
      <w:bodyDiv w:val="1"/>
      <w:marLeft w:val="0"/>
      <w:marRight w:val="0"/>
      <w:marTop w:val="0"/>
      <w:marBottom w:val="0"/>
      <w:divBdr>
        <w:top w:val="none" w:sz="0" w:space="0" w:color="auto"/>
        <w:left w:val="none" w:sz="0" w:space="0" w:color="auto"/>
        <w:bottom w:val="none" w:sz="0" w:space="0" w:color="auto"/>
        <w:right w:val="none" w:sz="0" w:space="0" w:color="auto"/>
      </w:divBdr>
    </w:div>
    <w:div w:id="1362123008">
      <w:bodyDiv w:val="1"/>
      <w:marLeft w:val="0"/>
      <w:marRight w:val="0"/>
      <w:marTop w:val="0"/>
      <w:marBottom w:val="0"/>
      <w:divBdr>
        <w:top w:val="none" w:sz="0" w:space="0" w:color="auto"/>
        <w:left w:val="none" w:sz="0" w:space="0" w:color="auto"/>
        <w:bottom w:val="none" w:sz="0" w:space="0" w:color="auto"/>
        <w:right w:val="none" w:sz="0" w:space="0" w:color="auto"/>
      </w:divBdr>
    </w:div>
    <w:div w:id="1363168371">
      <w:bodyDiv w:val="1"/>
      <w:marLeft w:val="0"/>
      <w:marRight w:val="0"/>
      <w:marTop w:val="0"/>
      <w:marBottom w:val="0"/>
      <w:divBdr>
        <w:top w:val="none" w:sz="0" w:space="0" w:color="auto"/>
        <w:left w:val="none" w:sz="0" w:space="0" w:color="auto"/>
        <w:bottom w:val="none" w:sz="0" w:space="0" w:color="auto"/>
        <w:right w:val="none" w:sz="0" w:space="0" w:color="auto"/>
      </w:divBdr>
    </w:div>
    <w:div w:id="1368023953">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72534932">
      <w:bodyDiv w:val="1"/>
      <w:marLeft w:val="0"/>
      <w:marRight w:val="0"/>
      <w:marTop w:val="0"/>
      <w:marBottom w:val="0"/>
      <w:divBdr>
        <w:top w:val="none" w:sz="0" w:space="0" w:color="auto"/>
        <w:left w:val="none" w:sz="0" w:space="0" w:color="auto"/>
        <w:bottom w:val="none" w:sz="0" w:space="0" w:color="auto"/>
        <w:right w:val="none" w:sz="0" w:space="0" w:color="auto"/>
      </w:divBdr>
    </w:div>
    <w:div w:id="1376127270">
      <w:bodyDiv w:val="1"/>
      <w:marLeft w:val="0"/>
      <w:marRight w:val="0"/>
      <w:marTop w:val="0"/>
      <w:marBottom w:val="0"/>
      <w:divBdr>
        <w:top w:val="none" w:sz="0" w:space="0" w:color="auto"/>
        <w:left w:val="none" w:sz="0" w:space="0" w:color="auto"/>
        <w:bottom w:val="none" w:sz="0" w:space="0" w:color="auto"/>
        <w:right w:val="none" w:sz="0" w:space="0" w:color="auto"/>
      </w:divBdr>
    </w:div>
    <w:div w:id="1378433469">
      <w:bodyDiv w:val="1"/>
      <w:marLeft w:val="0"/>
      <w:marRight w:val="0"/>
      <w:marTop w:val="0"/>
      <w:marBottom w:val="0"/>
      <w:divBdr>
        <w:top w:val="none" w:sz="0" w:space="0" w:color="auto"/>
        <w:left w:val="none" w:sz="0" w:space="0" w:color="auto"/>
        <w:bottom w:val="none" w:sz="0" w:space="0" w:color="auto"/>
        <w:right w:val="none" w:sz="0" w:space="0" w:color="auto"/>
      </w:divBdr>
    </w:div>
    <w:div w:id="1396007268">
      <w:bodyDiv w:val="1"/>
      <w:marLeft w:val="0"/>
      <w:marRight w:val="0"/>
      <w:marTop w:val="0"/>
      <w:marBottom w:val="0"/>
      <w:divBdr>
        <w:top w:val="none" w:sz="0" w:space="0" w:color="auto"/>
        <w:left w:val="none" w:sz="0" w:space="0" w:color="auto"/>
        <w:bottom w:val="none" w:sz="0" w:space="0" w:color="auto"/>
        <w:right w:val="none" w:sz="0" w:space="0" w:color="auto"/>
      </w:divBdr>
    </w:div>
    <w:div w:id="1409840987">
      <w:bodyDiv w:val="1"/>
      <w:marLeft w:val="0"/>
      <w:marRight w:val="0"/>
      <w:marTop w:val="0"/>
      <w:marBottom w:val="0"/>
      <w:divBdr>
        <w:top w:val="none" w:sz="0" w:space="0" w:color="auto"/>
        <w:left w:val="none" w:sz="0" w:space="0" w:color="auto"/>
        <w:bottom w:val="none" w:sz="0" w:space="0" w:color="auto"/>
        <w:right w:val="none" w:sz="0" w:space="0" w:color="auto"/>
      </w:divBdr>
    </w:div>
    <w:div w:id="1414662043">
      <w:bodyDiv w:val="1"/>
      <w:marLeft w:val="0"/>
      <w:marRight w:val="0"/>
      <w:marTop w:val="0"/>
      <w:marBottom w:val="0"/>
      <w:divBdr>
        <w:top w:val="none" w:sz="0" w:space="0" w:color="auto"/>
        <w:left w:val="none" w:sz="0" w:space="0" w:color="auto"/>
        <w:bottom w:val="none" w:sz="0" w:space="0" w:color="auto"/>
        <w:right w:val="none" w:sz="0" w:space="0" w:color="auto"/>
      </w:divBdr>
    </w:div>
    <w:div w:id="1427340019">
      <w:bodyDiv w:val="1"/>
      <w:marLeft w:val="0"/>
      <w:marRight w:val="0"/>
      <w:marTop w:val="0"/>
      <w:marBottom w:val="0"/>
      <w:divBdr>
        <w:top w:val="none" w:sz="0" w:space="0" w:color="auto"/>
        <w:left w:val="none" w:sz="0" w:space="0" w:color="auto"/>
        <w:bottom w:val="none" w:sz="0" w:space="0" w:color="auto"/>
        <w:right w:val="none" w:sz="0" w:space="0" w:color="auto"/>
      </w:divBdr>
    </w:div>
    <w:div w:id="1429497942">
      <w:bodyDiv w:val="1"/>
      <w:marLeft w:val="0"/>
      <w:marRight w:val="0"/>
      <w:marTop w:val="0"/>
      <w:marBottom w:val="0"/>
      <w:divBdr>
        <w:top w:val="none" w:sz="0" w:space="0" w:color="auto"/>
        <w:left w:val="none" w:sz="0" w:space="0" w:color="auto"/>
        <w:bottom w:val="none" w:sz="0" w:space="0" w:color="auto"/>
        <w:right w:val="none" w:sz="0" w:space="0" w:color="auto"/>
      </w:divBdr>
    </w:div>
    <w:div w:id="1431316729">
      <w:bodyDiv w:val="1"/>
      <w:marLeft w:val="0"/>
      <w:marRight w:val="0"/>
      <w:marTop w:val="0"/>
      <w:marBottom w:val="0"/>
      <w:divBdr>
        <w:top w:val="none" w:sz="0" w:space="0" w:color="auto"/>
        <w:left w:val="none" w:sz="0" w:space="0" w:color="auto"/>
        <w:bottom w:val="none" w:sz="0" w:space="0" w:color="auto"/>
        <w:right w:val="none" w:sz="0" w:space="0" w:color="auto"/>
      </w:divBdr>
    </w:div>
    <w:div w:id="1439108426">
      <w:bodyDiv w:val="1"/>
      <w:marLeft w:val="0"/>
      <w:marRight w:val="0"/>
      <w:marTop w:val="0"/>
      <w:marBottom w:val="0"/>
      <w:divBdr>
        <w:top w:val="none" w:sz="0" w:space="0" w:color="auto"/>
        <w:left w:val="none" w:sz="0" w:space="0" w:color="auto"/>
        <w:bottom w:val="none" w:sz="0" w:space="0" w:color="auto"/>
        <w:right w:val="none" w:sz="0" w:space="0" w:color="auto"/>
      </w:divBdr>
    </w:div>
    <w:div w:id="1448507389">
      <w:bodyDiv w:val="1"/>
      <w:marLeft w:val="0"/>
      <w:marRight w:val="0"/>
      <w:marTop w:val="0"/>
      <w:marBottom w:val="0"/>
      <w:divBdr>
        <w:top w:val="none" w:sz="0" w:space="0" w:color="auto"/>
        <w:left w:val="none" w:sz="0" w:space="0" w:color="auto"/>
        <w:bottom w:val="none" w:sz="0" w:space="0" w:color="auto"/>
        <w:right w:val="none" w:sz="0" w:space="0" w:color="auto"/>
      </w:divBdr>
    </w:div>
    <w:div w:id="1448623206">
      <w:bodyDiv w:val="1"/>
      <w:marLeft w:val="0"/>
      <w:marRight w:val="0"/>
      <w:marTop w:val="0"/>
      <w:marBottom w:val="0"/>
      <w:divBdr>
        <w:top w:val="none" w:sz="0" w:space="0" w:color="auto"/>
        <w:left w:val="none" w:sz="0" w:space="0" w:color="auto"/>
        <w:bottom w:val="none" w:sz="0" w:space="0" w:color="auto"/>
        <w:right w:val="none" w:sz="0" w:space="0" w:color="auto"/>
      </w:divBdr>
    </w:div>
    <w:div w:id="1451171276">
      <w:bodyDiv w:val="1"/>
      <w:marLeft w:val="0"/>
      <w:marRight w:val="0"/>
      <w:marTop w:val="0"/>
      <w:marBottom w:val="0"/>
      <w:divBdr>
        <w:top w:val="none" w:sz="0" w:space="0" w:color="auto"/>
        <w:left w:val="none" w:sz="0" w:space="0" w:color="auto"/>
        <w:bottom w:val="none" w:sz="0" w:space="0" w:color="auto"/>
        <w:right w:val="none" w:sz="0" w:space="0" w:color="auto"/>
      </w:divBdr>
    </w:div>
    <w:div w:id="1454905713">
      <w:bodyDiv w:val="1"/>
      <w:marLeft w:val="0"/>
      <w:marRight w:val="0"/>
      <w:marTop w:val="0"/>
      <w:marBottom w:val="0"/>
      <w:divBdr>
        <w:top w:val="none" w:sz="0" w:space="0" w:color="auto"/>
        <w:left w:val="none" w:sz="0" w:space="0" w:color="auto"/>
        <w:bottom w:val="none" w:sz="0" w:space="0" w:color="auto"/>
        <w:right w:val="none" w:sz="0" w:space="0" w:color="auto"/>
      </w:divBdr>
    </w:div>
    <w:div w:id="1457022216">
      <w:bodyDiv w:val="1"/>
      <w:marLeft w:val="0"/>
      <w:marRight w:val="0"/>
      <w:marTop w:val="0"/>
      <w:marBottom w:val="0"/>
      <w:divBdr>
        <w:top w:val="none" w:sz="0" w:space="0" w:color="auto"/>
        <w:left w:val="none" w:sz="0" w:space="0" w:color="auto"/>
        <w:bottom w:val="none" w:sz="0" w:space="0" w:color="auto"/>
        <w:right w:val="none" w:sz="0" w:space="0" w:color="auto"/>
      </w:divBdr>
    </w:div>
    <w:div w:id="1459034692">
      <w:bodyDiv w:val="1"/>
      <w:marLeft w:val="0"/>
      <w:marRight w:val="0"/>
      <w:marTop w:val="0"/>
      <w:marBottom w:val="0"/>
      <w:divBdr>
        <w:top w:val="none" w:sz="0" w:space="0" w:color="auto"/>
        <w:left w:val="none" w:sz="0" w:space="0" w:color="auto"/>
        <w:bottom w:val="none" w:sz="0" w:space="0" w:color="auto"/>
        <w:right w:val="none" w:sz="0" w:space="0" w:color="auto"/>
      </w:divBdr>
    </w:div>
    <w:div w:id="1466044551">
      <w:bodyDiv w:val="1"/>
      <w:marLeft w:val="0"/>
      <w:marRight w:val="0"/>
      <w:marTop w:val="0"/>
      <w:marBottom w:val="0"/>
      <w:divBdr>
        <w:top w:val="none" w:sz="0" w:space="0" w:color="auto"/>
        <w:left w:val="none" w:sz="0" w:space="0" w:color="auto"/>
        <w:bottom w:val="none" w:sz="0" w:space="0" w:color="auto"/>
        <w:right w:val="none" w:sz="0" w:space="0" w:color="auto"/>
      </w:divBdr>
    </w:div>
    <w:div w:id="1466777694">
      <w:bodyDiv w:val="1"/>
      <w:marLeft w:val="0"/>
      <w:marRight w:val="0"/>
      <w:marTop w:val="0"/>
      <w:marBottom w:val="0"/>
      <w:divBdr>
        <w:top w:val="none" w:sz="0" w:space="0" w:color="auto"/>
        <w:left w:val="none" w:sz="0" w:space="0" w:color="auto"/>
        <w:bottom w:val="none" w:sz="0" w:space="0" w:color="auto"/>
        <w:right w:val="none" w:sz="0" w:space="0" w:color="auto"/>
      </w:divBdr>
    </w:div>
    <w:div w:id="1467502998">
      <w:bodyDiv w:val="1"/>
      <w:marLeft w:val="0"/>
      <w:marRight w:val="0"/>
      <w:marTop w:val="0"/>
      <w:marBottom w:val="0"/>
      <w:divBdr>
        <w:top w:val="none" w:sz="0" w:space="0" w:color="auto"/>
        <w:left w:val="none" w:sz="0" w:space="0" w:color="auto"/>
        <w:bottom w:val="none" w:sz="0" w:space="0" w:color="auto"/>
        <w:right w:val="none" w:sz="0" w:space="0" w:color="auto"/>
      </w:divBdr>
    </w:div>
    <w:div w:id="1473643589">
      <w:bodyDiv w:val="1"/>
      <w:marLeft w:val="0"/>
      <w:marRight w:val="0"/>
      <w:marTop w:val="0"/>
      <w:marBottom w:val="0"/>
      <w:divBdr>
        <w:top w:val="none" w:sz="0" w:space="0" w:color="auto"/>
        <w:left w:val="none" w:sz="0" w:space="0" w:color="auto"/>
        <w:bottom w:val="none" w:sz="0" w:space="0" w:color="auto"/>
        <w:right w:val="none" w:sz="0" w:space="0" w:color="auto"/>
      </w:divBdr>
    </w:div>
    <w:div w:id="1474176312">
      <w:bodyDiv w:val="1"/>
      <w:marLeft w:val="0"/>
      <w:marRight w:val="0"/>
      <w:marTop w:val="0"/>
      <w:marBottom w:val="0"/>
      <w:divBdr>
        <w:top w:val="none" w:sz="0" w:space="0" w:color="auto"/>
        <w:left w:val="none" w:sz="0" w:space="0" w:color="auto"/>
        <w:bottom w:val="none" w:sz="0" w:space="0" w:color="auto"/>
        <w:right w:val="none" w:sz="0" w:space="0" w:color="auto"/>
      </w:divBdr>
    </w:div>
    <w:div w:id="1475752334">
      <w:bodyDiv w:val="1"/>
      <w:marLeft w:val="0"/>
      <w:marRight w:val="0"/>
      <w:marTop w:val="0"/>
      <w:marBottom w:val="0"/>
      <w:divBdr>
        <w:top w:val="none" w:sz="0" w:space="0" w:color="auto"/>
        <w:left w:val="none" w:sz="0" w:space="0" w:color="auto"/>
        <w:bottom w:val="none" w:sz="0" w:space="0" w:color="auto"/>
        <w:right w:val="none" w:sz="0" w:space="0" w:color="auto"/>
      </w:divBdr>
    </w:div>
    <w:div w:id="1478843180">
      <w:bodyDiv w:val="1"/>
      <w:marLeft w:val="0"/>
      <w:marRight w:val="0"/>
      <w:marTop w:val="0"/>
      <w:marBottom w:val="0"/>
      <w:divBdr>
        <w:top w:val="none" w:sz="0" w:space="0" w:color="auto"/>
        <w:left w:val="none" w:sz="0" w:space="0" w:color="auto"/>
        <w:bottom w:val="none" w:sz="0" w:space="0" w:color="auto"/>
        <w:right w:val="none" w:sz="0" w:space="0" w:color="auto"/>
      </w:divBdr>
    </w:div>
    <w:div w:id="1481539497">
      <w:bodyDiv w:val="1"/>
      <w:marLeft w:val="0"/>
      <w:marRight w:val="0"/>
      <w:marTop w:val="0"/>
      <w:marBottom w:val="0"/>
      <w:divBdr>
        <w:top w:val="none" w:sz="0" w:space="0" w:color="auto"/>
        <w:left w:val="none" w:sz="0" w:space="0" w:color="auto"/>
        <w:bottom w:val="none" w:sz="0" w:space="0" w:color="auto"/>
        <w:right w:val="none" w:sz="0" w:space="0" w:color="auto"/>
      </w:divBdr>
    </w:div>
    <w:div w:id="1482386795">
      <w:bodyDiv w:val="1"/>
      <w:marLeft w:val="0"/>
      <w:marRight w:val="0"/>
      <w:marTop w:val="0"/>
      <w:marBottom w:val="0"/>
      <w:divBdr>
        <w:top w:val="none" w:sz="0" w:space="0" w:color="auto"/>
        <w:left w:val="none" w:sz="0" w:space="0" w:color="auto"/>
        <w:bottom w:val="none" w:sz="0" w:space="0" w:color="auto"/>
        <w:right w:val="none" w:sz="0" w:space="0" w:color="auto"/>
      </w:divBdr>
    </w:div>
    <w:div w:id="1483234568">
      <w:bodyDiv w:val="1"/>
      <w:marLeft w:val="0"/>
      <w:marRight w:val="0"/>
      <w:marTop w:val="0"/>
      <w:marBottom w:val="0"/>
      <w:divBdr>
        <w:top w:val="none" w:sz="0" w:space="0" w:color="auto"/>
        <w:left w:val="none" w:sz="0" w:space="0" w:color="auto"/>
        <w:bottom w:val="none" w:sz="0" w:space="0" w:color="auto"/>
        <w:right w:val="none" w:sz="0" w:space="0" w:color="auto"/>
      </w:divBdr>
    </w:div>
    <w:div w:id="1487281223">
      <w:bodyDiv w:val="1"/>
      <w:marLeft w:val="0"/>
      <w:marRight w:val="0"/>
      <w:marTop w:val="0"/>
      <w:marBottom w:val="0"/>
      <w:divBdr>
        <w:top w:val="none" w:sz="0" w:space="0" w:color="auto"/>
        <w:left w:val="none" w:sz="0" w:space="0" w:color="auto"/>
        <w:bottom w:val="none" w:sz="0" w:space="0" w:color="auto"/>
        <w:right w:val="none" w:sz="0" w:space="0" w:color="auto"/>
      </w:divBdr>
    </w:div>
    <w:div w:id="1493638976">
      <w:bodyDiv w:val="1"/>
      <w:marLeft w:val="0"/>
      <w:marRight w:val="0"/>
      <w:marTop w:val="0"/>
      <w:marBottom w:val="0"/>
      <w:divBdr>
        <w:top w:val="none" w:sz="0" w:space="0" w:color="auto"/>
        <w:left w:val="none" w:sz="0" w:space="0" w:color="auto"/>
        <w:bottom w:val="none" w:sz="0" w:space="0" w:color="auto"/>
        <w:right w:val="none" w:sz="0" w:space="0" w:color="auto"/>
      </w:divBdr>
    </w:div>
    <w:div w:id="1494099821">
      <w:bodyDiv w:val="1"/>
      <w:marLeft w:val="0"/>
      <w:marRight w:val="0"/>
      <w:marTop w:val="0"/>
      <w:marBottom w:val="0"/>
      <w:divBdr>
        <w:top w:val="none" w:sz="0" w:space="0" w:color="auto"/>
        <w:left w:val="none" w:sz="0" w:space="0" w:color="auto"/>
        <w:bottom w:val="none" w:sz="0" w:space="0" w:color="auto"/>
        <w:right w:val="none" w:sz="0" w:space="0" w:color="auto"/>
      </w:divBdr>
    </w:div>
    <w:div w:id="1502312824">
      <w:bodyDiv w:val="1"/>
      <w:marLeft w:val="0"/>
      <w:marRight w:val="0"/>
      <w:marTop w:val="0"/>
      <w:marBottom w:val="0"/>
      <w:divBdr>
        <w:top w:val="none" w:sz="0" w:space="0" w:color="auto"/>
        <w:left w:val="none" w:sz="0" w:space="0" w:color="auto"/>
        <w:bottom w:val="none" w:sz="0" w:space="0" w:color="auto"/>
        <w:right w:val="none" w:sz="0" w:space="0" w:color="auto"/>
      </w:divBdr>
    </w:div>
    <w:div w:id="1506751036">
      <w:bodyDiv w:val="1"/>
      <w:marLeft w:val="0"/>
      <w:marRight w:val="0"/>
      <w:marTop w:val="0"/>
      <w:marBottom w:val="0"/>
      <w:divBdr>
        <w:top w:val="none" w:sz="0" w:space="0" w:color="auto"/>
        <w:left w:val="none" w:sz="0" w:space="0" w:color="auto"/>
        <w:bottom w:val="none" w:sz="0" w:space="0" w:color="auto"/>
        <w:right w:val="none" w:sz="0" w:space="0" w:color="auto"/>
      </w:divBdr>
    </w:div>
    <w:div w:id="1507983803">
      <w:bodyDiv w:val="1"/>
      <w:marLeft w:val="0"/>
      <w:marRight w:val="0"/>
      <w:marTop w:val="0"/>
      <w:marBottom w:val="0"/>
      <w:divBdr>
        <w:top w:val="none" w:sz="0" w:space="0" w:color="auto"/>
        <w:left w:val="none" w:sz="0" w:space="0" w:color="auto"/>
        <w:bottom w:val="none" w:sz="0" w:space="0" w:color="auto"/>
        <w:right w:val="none" w:sz="0" w:space="0" w:color="auto"/>
      </w:divBdr>
    </w:div>
    <w:div w:id="1513957174">
      <w:bodyDiv w:val="1"/>
      <w:marLeft w:val="0"/>
      <w:marRight w:val="0"/>
      <w:marTop w:val="0"/>
      <w:marBottom w:val="0"/>
      <w:divBdr>
        <w:top w:val="none" w:sz="0" w:space="0" w:color="auto"/>
        <w:left w:val="none" w:sz="0" w:space="0" w:color="auto"/>
        <w:bottom w:val="none" w:sz="0" w:space="0" w:color="auto"/>
        <w:right w:val="none" w:sz="0" w:space="0" w:color="auto"/>
      </w:divBdr>
    </w:div>
    <w:div w:id="1518620459">
      <w:bodyDiv w:val="1"/>
      <w:marLeft w:val="0"/>
      <w:marRight w:val="0"/>
      <w:marTop w:val="0"/>
      <w:marBottom w:val="0"/>
      <w:divBdr>
        <w:top w:val="none" w:sz="0" w:space="0" w:color="auto"/>
        <w:left w:val="none" w:sz="0" w:space="0" w:color="auto"/>
        <w:bottom w:val="none" w:sz="0" w:space="0" w:color="auto"/>
        <w:right w:val="none" w:sz="0" w:space="0" w:color="auto"/>
      </w:divBdr>
    </w:div>
    <w:div w:id="1526596353">
      <w:bodyDiv w:val="1"/>
      <w:marLeft w:val="0"/>
      <w:marRight w:val="0"/>
      <w:marTop w:val="0"/>
      <w:marBottom w:val="0"/>
      <w:divBdr>
        <w:top w:val="none" w:sz="0" w:space="0" w:color="auto"/>
        <w:left w:val="none" w:sz="0" w:space="0" w:color="auto"/>
        <w:bottom w:val="none" w:sz="0" w:space="0" w:color="auto"/>
        <w:right w:val="none" w:sz="0" w:space="0" w:color="auto"/>
      </w:divBdr>
    </w:div>
    <w:div w:id="1529365523">
      <w:bodyDiv w:val="1"/>
      <w:marLeft w:val="0"/>
      <w:marRight w:val="0"/>
      <w:marTop w:val="0"/>
      <w:marBottom w:val="0"/>
      <w:divBdr>
        <w:top w:val="none" w:sz="0" w:space="0" w:color="auto"/>
        <w:left w:val="none" w:sz="0" w:space="0" w:color="auto"/>
        <w:bottom w:val="none" w:sz="0" w:space="0" w:color="auto"/>
        <w:right w:val="none" w:sz="0" w:space="0" w:color="auto"/>
      </w:divBdr>
    </w:div>
    <w:div w:id="1536231307">
      <w:bodyDiv w:val="1"/>
      <w:marLeft w:val="0"/>
      <w:marRight w:val="0"/>
      <w:marTop w:val="0"/>
      <w:marBottom w:val="0"/>
      <w:divBdr>
        <w:top w:val="none" w:sz="0" w:space="0" w:color="auto"/>
        <w:left w:val="none" w:sz="0" w:space="0" w:color="auto"/>
        <w:bottom w:val="none" w:sz="0" w:space="0" w:color="auto"/>
        <w:right w:val="none" w:sz="0" w:space="0" w:color="auto"/>
      </w:divBdr>
    </w:div>
    <w:div w:id="1543514327">
      <w:bodyDiv w:val="1"/>
      <w:marLeft w:val="0"/>
      <w:marRight w:val="0"/>
      <w:marTop w:val="0"/>
      <w:marBottom w:val="0"/>
      <w:divBdr>
        <w:top w:val="none" w:sz="0" w:space="0" w:color="auto"/>
        <w:left w:val="none" w:sz="0" w:space="0" w:color="auto"/>
        <w:bottom w:val="none" w:sz="0" w:space="0" w:color="auto"/>
        <w:right w:val="none" w:sz="0" w:space="0" w:color="auto"/>
      </w:divBdr>
    </w:div>
    <w:div w:id="1545481620">
      <w:bodyDiv w:val="1"/>
      <w:marLeft w:val="0"/>
      <w:marRight w:val="0"/>
      <w:marTop w:val="0"/>
      <w:marBottom w:val="0"/>
      <w:divBdr>
        <w:top w:val="none" w:sz="0" w:space="0" w:color="auto"/>
        <w:left w:val="none" w:sz="0" w:space="0" w:color="auto"/>
        <w:bottom w:val="none" w:sz="0" w:space="0" w:color="auto"/>
        <w:right w:val="none" w:sz="0" w:space="0" w:color="auto"/>
      </w:divBdr>
    </w:div>
    <w:div w:id="1547452696">
      <w:bodyDiv w:val="1"/>
      <w:marLeft w:val="0"/>
      <w:marRight w:val="0"/>
      <w:marTop w:val="0"/>
      <w:marBottom w:val="0"/>
      <w:divBdr>
        <w:top w:val="none" w:sz="0" w:space="0" w:color="auto"/>
        <w:left w:val="none" w:sz="0" w:space="0" w:color="auto"/>
        <w:bottom w:val="none" w:sz="0" w:space="0" w:color="auto"/>
        <w:right w:val="none" w:sz="0" w:space="0" w:color="auto"/>
      </w:divBdr>
    </w:div>
    <w:div w:id="1549999490">
      <w:bodyDiv w:val="1"/>
      <w:marLeft w:val="0"/>
      <w:marRight w:val="0"/>
      <w:marTop w:val="0"/>
      <w:marBottom w:val="0"/>
      <w:divBdr>
        <w:top w:val="none" w:sz="0" w:space="0" w:color="auto"/>
        <w:left w:val="none" w:sz="0" w:space="0" w:color="auto"/>
        <w:bottom w:val="none" w:sz="0" w:space="0" w:color="auto"/>
        <w:right w:val="none" w:sz="0" w:space="0" w:color="auto"/>
      </w:divBdr>
    </w:div>
    <w:div w:id="1553535226">
      <w:bodyDiv w:val="1"/>
      <w:marLeft w:val="0"/>
      <w:marRight w:val="0"/>
      <w:marTop w:val="0"/>
      <w:marBottom w:val="0"/>
      <w:divBdr>
        <w:top w:val="none" w:sz="0" w:space="0" w:color="auto"/>
        <w:left w:val="none" w:sz="0" w:space="0" w:color="auto"/>
        <w:bottom w:val="none" w:sz="0" w:space="0" w:color="auto"/>
        <w:right w:val="none" w:sz="0" w:space="0" w:color="auto"/>
      </w:divBdr>
    </w:div>
    <w:div w:id="1555235193">
      <w:bodyDiv w:val="1"/>
      <w:marLeft w:val="0"/>
      <w:marRight w:val="0"/>
      <w:marTop w:val="0"/>
      <w:marBottom w:val="0"/>
      <w:divBdr>
        <w:top w:val="none" w:sz="0" w:space="0" w:color="auto"/>
        <w:left w:val="none" w:sz="0" w:space="0" w:color="auto"/>
        <w:bottom w:val="none" w:sz="0" w:space="0" w:color="auto"/>
        <w:right w:val="none" w:sz="0" w:space="0" w:color="auto"/>
      </w:divBdr>
    </w:div>
    <w:div w:id="1555694712">
      <w:bodyDiv w:val="1"/>
      <w:marLeft w:val="0"/>
      <w:marRight w:val="0"/>
      <w:marTop w:val="0"/>
      <w:marBottom w:val="0"/>
      <w:divBdr>
        <w:top w:val="none" w:sz="0" w:space="0" w:color="auto"/>
        <w:left w:val="none" w:sz="0" w:space="0" w:color="auto"/>
        <w:bottom w:val="none" w:sz="0" w:space="0" w:color="auto"/>
        <w:right w:val="none" w:sz="0" w:space="0" w:color="auto"/>
      </w:divBdr>
    </w:div>
    <w:div w:id="1559702908">
      <w:bodyDiv w:val="1"/>
      <w:marLeft w:val="0"/>
      <w:marRight w:val="0"/>
      <w:marTop w:val="0"/>
      <w:marBottom w:val="0"/>
      <w:divBdr>
        <w:top w:val="none" w:sz="0" w:space="0" w:color="auto"/>
        <w:left w:val="none" w:sz="0" w:space="0" w:color="auto"/>
        <w:bottom w:val="none" w:sz="0" w:space="0" w:color="auto"/>
        <w:right w:val="none" w:sz="0" w:space="0" w:color="auto"/>
      </w:divBdr>
    </w:div>
    <w:div w:id="1561137121">
      <w:bodyDiv w:val="1"/>
      <w:marLeft w:val="0"/>
      <w:marRight w:val="0"/>
      <w:marTop w:val="0"/>
      <w:marBottom w:val="0"/>
      <w:divBdr>
        <w:top w:val="none" w:sz="0" w:space="0" w:color="auto"/>
        <w:left w:val="none" w:sz="0" w:space="0" w:color="auto"/>
        <w:bottom w:val="none" w:sz="0" w:space="0" w:color="auto"/>
        <w:right w:val="none" w:sz="0" w:space="0" w:color="auto"/>
      </w:divBdr>
    </w:div>
    <w:div w:id="1562597510">
      <w:bodyDiv w:val="1"/>
      <w:marLeft w:val="0"/>
      <w:marRight w:val="0"/>
      <w:marTop w:val="0"/>
      <w:marBottom w:val="0"/>
      <w:divBdr>
        <w:top w:val="none" w:sz="0" w:space="0" w:color="auto"/>
        <w:left w:val="none" w:sz="0" w:space="0" w:color="auto"/>
        <w:bottom w:val="none" w:sz="0" w:space="0" w:color="auto"/>
        <w:right w:val="none" w:sz="0" w:space="0" w:color="auto"/>
      </w:divBdr>
    </w:div>
    <w:div w:id="1567108040">
      <w:bodyDiv w:val="1"/>
      <w:marLeft w:val="0"/>
      <w:marRight w:val="0"/>
      <w:marTop w:val="0"/>
      <w:marBottom w:val="0"/>
      <w:divBdr>
        <w:top w:val="none" w:sz="0" w:space="0" w:color="auto"/>
        <w:left w:val="none" w:sz="0" w:space="0" w:color="auto"/>
        <w:bottom w:val="none" w:sz="0" w:space="0" w:color="auto"/>
        <w:right w:val="none" w:sz="0" w:space="0" w:color="auto"/>
      </w:divBdr>
    </w:div>
    <w:div w:id="1568414095">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571886792">
      <w:bodyDiv w:val="1"/>
      <w:marLeft w:val="0"/>
      <w:marRight w:val="0"/>
      <w:marTop w:val="0"/>
      <w:marBottom w:val="0"/>
      <w:divBdr>
        <w:top w:val="none" w:sz="0" w:space="0" w:color="auto"/>
        <w:left w:val="none" w:sz="0" w:space="0" w:color="auto"/>
        <w:bottom w:val="none" w:sz="0" w:space="0" w:color="auto"/>
        <w:right w:val="none" w:sz="0" w:space="0" w:color="auto"/>
      </w:divBdr>
    </w:div>
    <w:div w:id="1577663527">
      <w:bodyDiv w:val="1"/>
      <w:marLeft w:val="0"/>
      <w:marRight w:val="0"/>
      <w:marTop w:val="0"/>
      <w:marBottom w:val="0"/>
      <w:divBdr>
        <w:top w:val="none" w:sz="0" w:space="0" w:color="auto"/>
        <w:left w:val="none" w:sz="0" w:space="0" w:color="auto"/>
        <w:bottom w:val="none" w:sz="0" w:space="0" w:color="auto"/>
        <w:right w:val="none" w:sz="0" w:space="0" w:color="auto"/>
      </w:divBdr>
    </w:div>
    <w:div w:id="1578175616">
      <w:bodyDiv w:val="1"/>
      <w:marLeft w:val="0"/>
      <w:marRight w:val="0"/>
      <w:marTop w:val="0"/>
      <w:marBottom w:val="0"/>
      <w:divBdr>
        <w:top w:val="none" w:sz="0" w:space="0" w:color="auto"/>
        <w:left w:val="none" w:sz="0" w:space="0" w:color="auto"/>
        <w:bottom w:val="none" w:sz="0" w:space="0" w:color="auto"/>
        <w:right w:val="none" w:sz="0" w:space="0" w:color="auto"/>
      </w:divBdr>
    </w:div>
    <w:div w:id="1579512682">
      <w:bodyDiv w:val="1"/>
      <w:marLeft w:val="0"/>
      <w:marRight w:val="0"/>
      <w:marTop w:val="0"/>
      <w:marBottom w:val="0"/>
      <w:divBdr>
        <w:top w:val="none" w:sz="0" w:space="0" w:color="auto"/>
        <w:left w:val="none" w:sz="0" w:space="0" w:color="auto"/>
        <w:bottom w:val="none" w:sz="0" w:space="0" w:color="auto"/>
        <w:right w:val="none" w:sz="0" w:space="0" w:color="auto"/>
      </w:divBdr>
    </w:div>
    <w:div w:id="1580749530">
      <w:bodyDiv w:val="1"/>
      <w:marLeft w:val="0"/>
      <w:marRight w:val="0"/>
      <w:marTop w:val="0"/>
      <w:marBottom w:val="0"/>
      <w:divBdr>
        <w:top w:val="none" w:sz="0" w:space="0" w:color="auto"/>
        <w:left w:val="none" w:sz="0" w:space="0" w:color="auto"/>
        <w:bottom w:val="none" w:sz="0" w:space="0" w:color="auto"/>
        <w:right w:val="none" w:sz="0" w:space="0" w:color="auto"/>
      </w:divBdr>
    </w:div>
    <w:div w:id="1584992351">
      <w:bodyDiv w:val="1"/>
      <w:marLeft w:val="0"/>
      <w:marRight w:val="0"/>
      <w:marTop w:val="0"/>
      <w:marBottom w:val="0"/>
      <w:divBdr>
        <w:top w:val="none" w:sz="0" w:space="0" w:color="auto"/>
        <w:left w:val="none" w:sz="0" w:space="0" w:color="auto"/>
        <w:bottom w:val="none" w:sz="0" w:space="0" w:color="auto"/>
        <w:right w:val="none" w:sz="0" w:space="0" w:color="auto"/>
      </w:divBdr>
    </w:div>
    <w:div w:id="1595364036">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01110195">
      <w:bodyDiv w:val="1"/>
      <w:marLeft w:val="0"/>
      <w:marRight w:val="0"/>
      <w:marTop w:val="0"/>
      <w:marBottom w:val="0"/>
      <w:divBdr>
        <w:top w:val="none" w:sz="0" w:space="0" w:color="auto"/>
        <w:left w:val="none" w:sz="0" w:space="0" w:color="auto"/>
        <w:bottom w:val="none" w:sz="0" w:space="0" w:color="auto"/>
        <w:right w:val="none" w:sz="0" w:space="0" w:color="auto"/>
      </w:divBdr>
    </w:div>
    <w:div w:id="1611351431">
      <w:bodyDiv w:val="1"/>
      <w:marLeft w:val="0"/>
      <w:marRight w:val="0"/>
      <w:marTop w:val="0"/>
      <w:marBottom w:val="0"/>
      <w:divBdr>
        <w:top w:val="none" w:sz="0" w:space="0" w:color="auto"/>
        <w:left w:val="none" w:sz="0" w:space="0" w:color="auto"/>
        <w:bottom w:val="none" w:sz="0" w:space="0" w:color="auto"/>
        <w:right w:val="none" w:sz="0" w:space="0" w:color="auto"/>
      </w:divBdr>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812143">
      <w:bodyDiv w:val="1"/>
      <w:marLeft w:val="0"/>
      <w:marRight w:val="0"/>
      <w:marTop w:val="0"/>
      <w:marBottom w:val="0"/>
      <w:divBdr>
        <w:top w:val="none" w:sz="0" w:space="0" w:color="auto"/>
        <w:left w:val="none" w:sz="0" w:space="0" w:color="auto"/>
        <w:bottom w:val="none" w:sz="0" w:space="0" w:color="auto"/>
        <w:right w:val="none" w:sz="0" w:space="0" w:color="auto"/>
      </w:divBdr>
    </w:div>
    <w:div w:id="1612085657">
      <w:bodyDiv w:val="1"/>
      <w:marLeft w:val="0"/>
      <w:marRight w:val="0"/>
      <w:marTop w:val="0"/>
      <w:marBottom w:val="0"/>
      <w:divBdr>
        <w:top w:val="none" w:sz="0" w:space="0" w:color="auto"/>
        <w:left w:val="none" w:sz="0" w:space="0" w:color="auto"/>
        <w:bottom w:val="none" w:sz="0" w:space="0" w:color="auto"/>
        <w:right w:val="none" w:sz="0" w:space="0" w:color="auto"/>
      </w:divBdr>
    </w:div>
    <w:div w:id="1612324233">
      <w:bodyDiv w:val="1"/>
      <w:marLeft w:val="0"/>
      <w:marRight w:val="0"/>
      <w:marTop w:val="0"/>
      <w:marBottom w:val="0"/>
      <w:divBdr>
        <w:top w:val="none" w:sz="0" w:space="0" w:color="auto"/>
        <w:left w:val="none" w:sz="0" w:space="0" w:color="auto"/>
        <w:bottom w:val="none" w:sz="0" w:space="0" w:color="auto"/>
        <w:right w:val="none" w:sz="0" w:space="0" w:color="auto"/>
      </w:divBdr>
    </w:div>
    <w:div w:id="1619876804">
      <w:bodyDiv w:val="1"/>
      <w:marLeft w:val="0"/>
      <w:marRight w:val="0"/>
      <w:marTop w:val="0"/>
      <w:marBottom w:val="0"/>
      <w:divBdr>
        <w:top w:val="none" w:sz="0" w:space="0" w:color="auto"/>
        <w:left w:val="none" w:sz="0" w:space="0" w:color="auto"/>
        <w:bottom w:val="none" w:sz="0" w:space="0" w:color="auto"/>
        <w:right w:val="none" w:sz="0" w:space="0" w:color="auto"/>
      </w:divBdr>
    </w:div>
    <w:div w:id="1627858570">
      <w:bodyDiv w:val="1"/>
      <w:marLeft w:val="0"/>
      <w:marRight w:val="0"/>
      <w:marTop w:val="0"/>
      <w:marBottom w:val="0"/>
      <w:divBdr>
        <w:top w:val="none" w:sz="0" w:space="0" w:color="auto"/>
        <w:left w:val="none" w:sz="0" w:space="0" w:color="auto"/>
        <w:bottom w:val="none" w:sz="0" w:space="0" w:color="auto"/>
        <w:right w:val="none" w:sz="0" w:space="0" w:color="auto"/>
      </w:divBdr>
    </w:div>
    <w:div w:id="1631013990">
      <w:bodyDiv w:val="1"/>
      <w:marLeft w:val="0"/>
      <w:marRight w:val="0"/>
      <w:marTop w:val="0"/>
      <w:marBottom w:val="0"/>
      <w:divBdr>
        <w:top w:val="none" w:sz="0" w:space="0" w:color="auto"/>
        <w:left w:val="none" w:sz="0" w:space="0" w:color="auto"/>
        <w:bottom w:val="none" w:sz="0" w:space="0" w:color="auto"/>
        <w:right w:val="none" w:sz="0" w:space="0" w:color="auto"/>
      </w:divBdr>
    </w:div>
    <w:div w:id="1634482949">
      <w:bodyDiv w:val="1"/>
      <w:marLeft w:val="0"/>
      <w:marRight w:val="0"/>
      <w:marTop w:val="0"/>
      <w:marBottom w:val="0"/>
      <w:divBdr>
        <w:top w:val="none" w:sz="0" w:space="0" w:color="auto"/>
        <w:left w:val="none" w:sz="0" w:space="0" w:color="auto"/>
        <w:bottom w:val="none" w:sz="0" w:space="0" w:color="auto"/>
        <w:right w:val="none" w:sz="0" w:space="0" w:color="auto"/>
      </w:divBdr>
    </w:div>
    <w:div w:id="1642882141">
      <w:bodyDiv w:val="1"/>
      <w:marLeft w:val="0"/>
      <w:marRight w:val="0"/>
      <w:marTop w:val="0"/>
      <w:marBottom w:val="0"/>
      <w:divBdr>
        <w:top w:val="none" w:sz="0" w:space="0" w:color="auto"/>
        <w:left w:val="none" w:sz="0" w:space="0" w:color="auto"/>
        <w:bottom w:val="none" w:sz="0" w:space="0" w:color="auto"/>
        <w:right w:val="none" w:sz="0" w:space="0" w:color="auto"/>
      </w:divBdr>
    </w:div>
    <w:div w:id="1651904152">
      <w:bodyDiv w:val="1"/>
      <w:marLeft w:val="0"/>
      <w:marRight w:val="0"/>
      <w:marTop w:val="0"/>
      <w:marBottom w:val="0"/>
      <w:divBdr>
        <w:top w:val="none" w:sz="0" w:space="0" w:color="auto"/>
        <w:left w:val="none" w:sz="0" w:space="0" w:color="auto"/>
        <w:bottom w:val="none" w:sz="0" w:space="0" w:color="auto"/>
        <w:right w:val="none" w:sz="0" w:space="0" w:color="auto"/>
      </w:divBdr>
    </w:div>
    <w:div w:id="1654606700">
      <w:bodyDiv w:val="1"/>
      <w:marLeft w:val="0"/>
      <w:marRight w:val="0"/>
      <w:marTop w:val="0"/>
      <w:marBottom w:val="0"/>
      <w:divBdr>
        <w:top w:val="none" w:sz="0" w:space="0" w:color="auto"/>
        <w:left w:val="none" w:sz="0" w:space="0" w:color="auto"/>
        <w:bottom w:val="none" w:sz="0" w:space="0" w:color="auto"/>
        <w:right w:val="none" w:sz="0" w:space="0" w:color="auto"/>
      </w:divBdr>
    </w:div>
    <w:div w:id="1656109483">
      <w:bodyDiv w:val="1"/>
      <w:marLeft w:val="0"/>
      <w:marRight w:val="0"/>
      <w:marTop w:val="0"/>
      <w:marBottom w:val="0"/>
      <w:divBdr>
        <w:top w:val="none" w:sz="0" w:space="0" w:color="auto"/>
        <w:left w:val="none" w:sz="0" w:space="0" w:color="auto"/>
        <w:bottom w:val="none" w:sz="0" w:space="0" w:color="auto"/>
        <w:right w:val="none" w:sz="0" w:space="0" w:color="auto"/>
      </w:divBdr>
    </w:div>
    <w:div w:id="1661349321">
      <w:bodyDiv w:val="1"/>
      <w:marLeft w:val="0"/>
      <w:marRight w:val="0"/>
      <w:marTop w:val="0"/>
      <w:marBottom w:val="0"/>
      <w:divBdr>
        <w:top w:val="none" w:sz="0" w:space="0" w:color="auto"/>
        <w:left w:val="none" w:sz="0" w:space="0" w:color="auto"/>
        <w:bottom w:val="none" w:sz="0" w:space="0" w:color="auto"/>
        <w:right w:val="none" w:sz="0" w:space="0" w:color="auto"/>
      </w:divBdr>
    </w:div>
    <w:div w:id="1666974303">
      <w:bodyDiv w:val="1"/>
      <w:marLeft w:val="0"/>
      <w:marRight w:val="0"/>
      <w:marTop w:val="0"/>
      <w:marBottom w:val="0"/>
      <w:divBdr>
        <w:top w:val="none" w:sz="0" w:space="0" w:color="auto"/>
        <w:left w:val="none" w:sz="0" w:space="0" w:color="auto"/>
        <w:bottom w:val="none" w:sz="0" w:space="0" w:color="auto"/>
        <w:right w:val="none" w:sz="0" w:space="0" w:color="auto"/>
      </w:divBdr>
    </w:div>
    <w:div w:id="1667367984">
      <w:bodyDiv w:val="1"/>
      <w:marLeft w:val="0"/>
      <w:marRight w:val="0"/>
      <w:marTop w:val="0"/>
      <w:marBottom w:val="0"/>
      <w:divBdr>
        <w:top w:val="none" w:sz="0" w:space="0" w:color="auto"/>
        <w:left w:val="none" w:sz="0" w:space="0" w:color="auto"/>
        <w:bottom w:val="none" w:sz="0" w:space="0" w:color="auto"/>
        <w:right w:val="none" w:sz="0" w:space="0" w:color="auto"/>
      </w:divBdr>
    </w:div>
    <w:div w:id="1670210840">
      <w:bodyDiv w:val="1"/>
      <w:marLeft w:val="0"/>
      <w:marRight w:val="0"/>
      <w:marTop w:val="0"/>
      <w:marBottom w:val="0"/>
      <w:divBdr>
        <w:top w:val="none" w:sz="0" w:space="0" w:color="auto"/>
        <w:left w:val="none" w:sz="0" w:space="0" w:color="auto"/>
        <w:bottom w:val="none" w:sz="0" w:space="0" w:color="auto"/>
        <w:right w:val="none" w:sz="0" w:space="0" w:color="auto"/>
      </w:divBdr>
    </w:div>
    <w:div w:id="1672026406">
      <w:bodyDiv w:val="1"/>
      <w:marLeft w:val="0"/>
      <w:marRight w:val="0"/>
      <w:marTop w:val="0"/>
      <w:marBottom w:val="0"/>
      <w:divBdr>
        <w:top w:val="none" w:sz="0" w:space="0" w:color="auto"/>
        <w:left w:val="none" w:sz="0" w:space="0" w:color="auto"/>
        <w:bottom w:val="none" w:sz="0" w:space="0" w:color="auto"/>
        <w:right w:val="none" w:sz="0" w:space="0" w:color="auto"/>
      </w:divBdr>
    </w:div>
    <w:div w:id="1679890013">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
    <w:div w:id="1683245027">
      <w:bodyDiv w:val="1"/>
      <w:marLeft w:val="0"/>
      <w:marRight w:val="0"/>
      <w:marTop w:val="0"/>
      <w:marBottom w:val="0"/>
      <w:divBdr>
        <w:top w:val="none" w:sz="0" w:space="0" w:color="auto"/>
        <w:left w:val="none" w:sz="0" w:space="0" w:color="auto"/>
        <w:bottom w:val="none" w:sz="0" w:space="0" w:color="auto"/>
        <w:right w:val="none" w:sz="0" w:space="0" w:color="auto"/>
      </w:divBdr>
    </w:div>
    <w:div w:id="1686446176">
      <w:bodyDiv w:val="1"/>
      <w:marLeft w:val="0"/>
      <w:marRight w:val="0"/>
      <w:marTop w:val="0"/>
      <w:marBottom w:val="0"/>
      <w:divBdr>
        <w:top w:val="none" w:sz="0" w:space="0" w:color="auto"/>
        <w:left w:val="none" w:sz="0" w:space="0" w:color="auto"/>
        <w:bottom w:val="none" w:sz="0" w:space="0" w:color="auto"/>
        <w:right w:val="none" w:sz="0" w:space="0" w:color="auto"/>
      </w:divBdr>
    </w:div>
    <w:div w:id="1693457476">
      <w:bodyDiv w:val="1"/>
      <w:marLeft w:val="0"/>
      <w:marRight w:val="0"/>
      <w:marTop w:val="0"/>
      <w:marBottom w:val="0"/>
      <w:divBdr>
        <w:top w:val="none" w:sz="0" w:space="0" w:color="auto"/>
        <w:left w:val="none" w:sz="0" w:space="0" w:color="auto"/>
        <w:bottom w:val="none" w:sz="0" w:space="0" w:color="auto"/>
        <w:right w:val="none" w:sz="0" w:space="0" w:color="auto"/>
      </w:divBdr>
    </w:div>
    <w:div w:id="1697341698">
      <w:bodyDiv w:val="1"/>
      <w:marLeft w:val="0"/>
      <w:marRight w:val="0"/>
      <w:marTop w:val="0"/>
      <w:marBottom w:val="0"/>
      <w:divBdr>
        <w:top w:val="none" w:sz="0" w:space="0" w:color="auto"/>
        <w:left w:val="none" w:sz="0" w:space="0" w:color="auto"/>
        <w:bottom w:val="none" w:sz="0" w:space="0" w:color="auto"/>
        <w:right w:val="none" w:sz="0" w:space="0" w:color="auto"/>
      </w:divBdr>
    </w:div>
    <w:div w:id="1697342332">
      <w:bodyDiv w:val="1"/>
      <w:marLeft w:val="0"/>
      <w:marRight w:val="0"/>
      <w:marTop w:val="0"/>
      <w:marBottom w:val="0"/>
      <w:divBdr>
        <w:top w:val="none" w:sz="0" w:space="0" w:color="auto"/>
        <w:left w:val="none" w:sz="0" w:space="0" w:color="auto"/>
        <w:bottom w:val="none" w:sz="0" w:space="0" w:color="auto"/>
        <w:right w:val="none" w:sz="0" w:space="0" w:color="auto"/>
      </w:divBdr>
    </w:div>
    <w:div w:id="1710450648">
      <w:bodyDiv w:val="1"/>
      <w:marLeft w:val="0"/>
      <w:marRight w:val="0"/>
      <w:marTop w:val="0"/>
      <w:marBottom w:val="0"/>
      <w:divBdr>
        <w:top w:val="none" w:sz="0" w:space="0" w:color="auto"/>
        <w:left w:val="none" w:sz="0" w:space="0" w:color="auto"/>
        <w:bottom w:val="none" w:sz="0" w:space="0" w:color="auto"/>
        <w:right w:val="none" w:sz="0" w:space="0" w:color="auto"/>
      </w:divBdr>
    </w:div>
    <w:div w:id="1711807351">
      <w:bodyDiv w:val="1"/>
      <w:marLeft w:val="0"/>
      <w:marRight w:val="0"/>
      <w:marTop w:val="0"/>
      <w:marBottom w:val="0"/>
      <w:divBdr>
        <w:top w:val="none" w:sz="0" w:space="0" w:color="auto"/>
        <w:left w:val="none" w:sz="0" w:space="0" w:color="auto"/>
        <w:bottom w:val="none" w:sz="0" w:space="0" w:color="auto"/>
        <w:right w:val="none" w:sz="0" w:space="0" w:color="auto"/>
      </w:divBdr>
    </w:div>
    <w:div w:id="1716932831">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24913750">
      <w:bodyDiv w:val="1"/>
      <w:marLeft w:val="0"/>
      <w:marRight w:val="0"/>
      <w:marTop w:val="0"/>
      <w:marBottom w:val="0"/>
      <w:divBdr>
        <w:top w:val="none" w:sz="0" w:space="0" w:color="auto"/>
        <w:left w:val="none" w:sz="0" w:space="0" w:color="auto"/>
        <w:bottom w:val="none" w:sz="0" w:space="0" w:color="auto"/>
        <w:right w:val="none" w:sz="0" w:space="0" w:color="auto"/>
      </w:divBdr>
    </w:div>
    <w:div w:id="1725982482">
      <w:bodyDiv w:val="1"/>
      <w:marLeft w:val="0"/>
      <w:marRight w:val="0"/>
      <w:marTop w:val="0"/>
      <w:marBottom w:val="0"/>
      <w:divBdr>
        <w:top w:val="none" w:sz="0" w:space="0" w:color="auto"/>
        <w:left w:val="none" w:sz="0" w:space="0" w:color="auto"/>
        <w:bottom w:val="none" w:sz="0" w:space="0" w:color="auto"/>
        <w:right w:val="none" w:sz="0" w:space="0" w:color="auto"/>
      </w:divBdr>
    </w:div>
    <w:div w:id="1735884512">
      <w:bodyDiv w:val="1"/>
      <w:marLeft w:val="0"/>
      <w:marRight w:val="0"/>
      <w:marTop w:val="0"/>
      <w:marBottom w:val="0"/>
      <w:divBdr>
        <w:top w:val="none" w:sz="0" w:space="0" w:color="auto"/>
        <w:left w:val="none" w:sz="0" w:space="0" w:color="auto"/>
        <w:bottom w:val="none" w:sz="0" w:space="0" w:color="auto"/>
        <w:right w:val="none" w:sz="0" w:space="0" w:color="auto"/>
      </w:divBdr>
    </w:div>
    <w:div w:id="1741095505">
      <w:bodyDiv w:val="1"/>
      <w:marLeft w:val="0"/>
      <w:marRight w:val="0"/>
      <w:marTop w:val="0"/>
      <w:marBottom w:val="0"/>
      <w:divBdr>
        <w:top w:val="none" w:sz="0" w:space="0" w:color="auto"/>
        <w:left w:val="none" w:sz="0" w:space="0" w:color="auto"/>
        <w:bottom w:val="none" w:sz="0" w:space="0" w:color="auto"/>
        <w:right w:val="none" w:sz="0" w:space="0" w:color="auto"/>
      </w:divBdr>
    </w:div>
    <w:div w:id="1743869451">
      <w:bodyDiv w:val="1"/>
      <w:marLeft w:val="0"/>
      <w:marRight w:val="0"/>
      <w:marTop w:val="0"/>
      <w:marBottom w:val="0"/>
      <w:divBdr>
        <w:top w:val="none" w:sz="0" w:space="0" w:color="auto"/>
        <w:left w:val="none" w:sz="0" w:space="0" w:color="auto"/>
        <w:bottom w:val="none" w:sz="0" w:space="0" w:color="auto"/>
        <w:right w:val="none" w:sz="0" w:space="0" w:color="auto"/>
      </w:divBdr>
    </w:div>
    <w:div w:id="1747260943">
      <w:bodyDiv w:val="1"/>
      <w:marLeft w:val="0"/>
      <w:marRight w:val="0"/>
      <w:marTop w:val="0"/>
      <w:marBottom w:val="0"/>
      <w:divBdr>
        <w:top w:val="none" w:sz="0" w:space="0" w:color="auto"/>
        <w:left w:val="none" w:sz="0" w:space="0" w:color="auto"/>
        <w:bottom w:val="none" w:sz="0" w:space="0" w:color="auto"/>
        <w:right w:val="none" w:sz="0" w:space="0" w:color="auto"/>
      </w:divBdr>
    </w:div>
    <w:div w:id="1768386144">
      <w:bodyDiv w:val="1"/>
      <w:marLeft w:val="0"/>
      <w:marRight w:val="0"/>
      <w:marTop w:val="0"/>
      <w:marBottom w:val="0"/>
      <w:divBdr>
        <w:top w:val="none" w:sz="0" w:space="0" w:color="auto"/>
        <w:left w:val="none" w:sz="0" w:space="0" w:color="auto"/>
        <w:bottom w:val="none" w:sz="0" w:space="0" w:color="auto"/>
        <w:right w:val="none" w:sz="0" w:space="0" w:color="auto"/>
      </w:divBdr>
    </w:div>
    <w:div w:id="1777679397">
      <w:bodyDiv w:val="1"/>
      <w:marLeft w:val="0"/>
      <w:marRight w:val="0"/>
      <w:marTop w:val="0"/>
      <w:marBottom w:val="0"/>
      <w:divBdr>
        <w:top w:val="none" w:sz="0" w:space="0" w:color="auto"/>
        <w:left w:val="none" w:sz="0" w:space="0" w:color="auto"/>
        <w:bottom w:val="none" w:sz="0" w:space="0" w:color="auto"/>
        <w:right w:val="none" w:sz="0" w:space="0" w:color="auto"/>
      </w:divBdr>
    </w:div>
    <w:div w:id="1787114067">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30748235">
      <w:bodyDiv w:val="1"/>
      <w:marLeft w:val="0"/>
      <w:marRight w:val="0"/>
      <w:marTop w:val="0"/>
      <w:marBottom w:val="0"/>
      <w:divBdr>
        <w:top w:val="none" w:sz="0" w:space="0" w:color="auto"/>
        <w:left w:val="none" w:sz="0" w:space="0" w:color="auto"/>
        <w:bottom w:val="none" w:sz="0" w:space="0" w:color="auto"/>
        <w:right w:val="none" w:sz="0" w:space="0" w:color="auto"/>
      </w:divBdr>
    </w:div>
    <w:div w:id="1831829434">
      <w:bodyDiv w:val="1"/>
      <w:marLeft w:val="0"/>
      <w:marRight w:val="0"/>
      <w:marTop w:val="0"/>
      <w:marBottom w:val="0"/>
      <w:divBdr>
        <w:top w:val="none" w:sz="0" w:space="0" w:color="auto"/>
        <w:left w:val="none" w:sz="0" w:space="0" w:color="auto"/>
        <w:bottom w:val="none" w:sz="0" w:space="0" w:color="auto"/>
        <w:right w:val="none" w:sz="0" w:space="0" w:color="auto"/>
      </w:divBdr>
    </w:div>
    <w:div w:id="1834643801">
      <w:bodyDiv w:val="1"/>
      <w:marLeft w:val="0"/>
      <w:marRight w:val="0"/>
      <w:marTop w:val="0"/>
      <w:marBottom w:val="0"/>
      <w:divBdr>
        <w:top w:val="none" w:sz="0" w:space="0" w:color="auto"/>
        <w:left w:val="none" w:sz="0" w:space="0" w:color="auto"/>
        <w:bottom w:val="none" w:sz="0" w:space="0" w:color="auto"/>
        <w:right w:val="none" w:sz="0" w:space="0" w:color="auto"/>
      </w:divBdr>
    </w:div>
    <w:div w:id="1837840351">
      <w:bodyDiv w:val="1"/>
      <w:marLeft w:val="0"/>
      <w:marRight w:val="0"/>
      <w:marTop w:val="0"/>
      <w:marBottom w:val="0"/>
      <w:divBdr>
        <w:top w:val="none" w:sz="0" w:space="0" w:color="auto"/>
        <w:left w:val="none" w:sz="0" w:space="0" w:color="auto"/>
        <w:bottom w:val="none" w:sz="0" w:space="0" w:color="auto"/>
        <w:right w:val="none" w:sz="0" w:space="0" w:color="auto"/>
      </w:divBdr>
    </w:div>
    <w:div w:id="1848670249">
      <w:bodyDiv w:val="1"/>
      <w:marLeft w:val="0"/>
      <w:marRight w:val="0"/>
      <w:marTop w:val="0"/>
      <w:marBottom w:val="0"/>
      <w:divBdr>
        <w:top w:val="none" w:sz="0" w:space="0" w:color="auto"/>
        <w:left w:val="none" w:sz="0" w:space="0" w:color="auto"/>
        <w:bottom w:val="none" w:sz="0" w:space="0" w:color="auto"/>
        <w:right w:val="none" w:sz="0" w:space="0" w:color="auto"/>
      </w:divBdr>
    </w:div>
    <w:div w:id="1852718157">
      <w:bodyDiv w:val="1"/>
      <w:marLeft w:val="0"/>
      <w:marRight w:val="0"/>
      <w:marTop w:val="0"/>
      <w:marBottom w:val="0"/>
      <w:divBdr>
        <w:top w:val="none" w:sz="0" w:space="0" w:color="auto"/>
        <w:left w:val="none" w:sz="0" w:space="0" w:color="auto"/>
        <w:bottom w:val="none" w:sz="0" w:space="0" w:color="auto"/>
        <w:right w:val="none" w:sz="0" w:space="0" w:color="auto"/>
      </w:divBdr>
    </w:div>
    <w:div w:id="1857303423">
      <w:bodyDiv w:val="1"/>
      <w:marLeft w:val="0"/>
      <w:marRight w:val="0"/>
      <w:marTop w:val="0"/>
      <w:marBottom w:val="0"/>
      <w:divBdr>
        <w:top w:val="none" w:sz="0" w:space="0" w:color="auto"/>
        <w:left w:val="none" w:sz="0" w:space="0" w:color="auto"/>
        <w:bottom w:val="none" w:sz="0" w:space="0" w:color="auto"/>
        <w:right w:val="none" w:sz="0" w:space="0" w:color="auto"/>
      </w:divBdr>
    </w:div>
    <w:div w:id="1860316065">
      <w:bodyDiv w:val="1"/>
      <w:marLeft w:val="0"/>
      <w:marRight w:val="0"/>
      <w:marTop w:val="0"/>
      <w:marBottom w:val="0"/>
      <w:divBdr>
        <w:top w:val="none" w:sz="0" w:space="0" w:color="auto"/>
        <w:left w:val="none" w:sz="0" w:space="0" w:color="auto"/>
        <w:bottom w:val="none" w:sz="0" w:space="0" w:color="auto"/>
        <w:right w:val="none" w:sz="0" w:space="0" w:color="auto"/>
      </w:divBdr>
    </w:div>
    <w:div w:id="1867476502">
      <w:bodyDiv w:val="1"/>
      <w:marLeft w:val="0"/>
      <w:marRight w:val="0"/>
      <w:marTop w:val="0"/>
      <w:marBottom w:val="0"/>
      <w:divBdr>
        <w:top w:val="none" w:sz="0" w:space="0" w:color="auto"/>
        <w:left w:val="none" w:sz="0" w:space="0" w:color="auto"/>
        <w:bottom w:val="none" w:sz="0" w:space="0" w:color="auto"/>
        <w:right w:val="none" w:sz="0" w:space="0" w:color="auto"/>
      </w:divBdr>
    </w:div>
    <w:div w:id="1871649304">
      <w:bodyDiv w:val="1"/>
      <w:marLeft w:val="0"/>
      <w:marRight w:val="0"/>
      <w:marTop w:val="0"/>
      <w:marBottom w:val="0"/>
      <w:divBdr>
        <w:top w:val="none" w:sz="0" w:space="0" w:color="auto"/>
        <w:left w:val="none" w:sz="0" w:space="0" w:color="auto"/>
        <w:bottom w:val="none" w:sz="0" w:space="0" w:color="auto"/>
        <w:right w:val="none" w:sz="0" w:space="0" w:color="auto"/>
      </w:divBdr>
    </w:div>
    <w:div w:id="1883856843">
      <w:bodyDiv w:val="1"/>
      <w:marLeft w:val="0"/>
      <w:marRight w:val="0"/>
      <w:marTop w:val="0"/>
      <w:marBottom w:val="0"/>
      <w:divBdr>
        <w:top w:val="none" w:sz="0" w:space="0" w:color="auto"/>
        <w:left w:val="none" w:sz="0" w:space="0" w:color="auto"/>
        <w:bottom w:val="none" w:sz="0" w:space="0" w:color="auto"/>
        <w:right w:val="none" w:sz="0" w:space="0" w:color="auto"/>
      </w:divBdr>
    </w:div>
    <w:div w:id="1886215363">
      <w:bodyDiv w:val="1"/>
      <w:marLeft w:val="0"/>
      <w:marRight w:val="0"/>
      <w:marTop w:val="0"/>
      <w:marBottom w:val="0"/>
      <w:divBdr>
        <w:top w:val="none" w:sz="0" w:space="0" w:color="auto"/>
        <w:left w:val="none" w:sz="0" w:space="0" w:color="auto"/>
        <w:bottom w:val="none" w:sz="0" w:space="0" w:color="auto"/>
        <w:right w:val="none" w:sz="0" w:space="0" w:color="auto"/>
      </w:divBdr>
    </w:div>
    <w:div w:id="1894124167">
      <w:bodyDiv w:val="1"/>
      <w:marLeft w:val="0"/>
      <w:marRight w:val="0"/>
      <w:marTop w:val="0"/>
      <w:marBottom w:val="0"/>
      <w:divBdr>
        <w:top w:val="none" w:sz="0" w:space="0" w:color="auto"/>
        <w:left w:val="none" w:sz="0" w:space="0" w:color="auto"/>
        <w:bottom w:val="none" w:sz="0" w:space="0" w:color="auto"/>
        <w:right w:val="none" w:sz="0" w:space="0" w:color="auto"/>
      </w:divBdr>
    </w:div>
    <w:div w:id="1898979154">
      <w:bodyDiv w:val="1"/>
      <w:marLeft w:val="0"/>
      <w:marRight w:val="0"/>
      <w:marTop w:val="0"/>
      <w:marBottom w:val="0"/>
      <w:divBdr>
        <w:top w:val="none" w:sz="0" w:space="0" w:color="auto"/>
        <w:left w:val="none" w:sz="0" w:space="0" w:color="auto"/>
        <w:bottom w:val="none" w:sz="0" w:space="0" w:color="auto"/>
        <w:right w:val="none" w:sz="0" w:space="0" w:color="auto"/>
      </w:divBdr>
    </w:div>
    <w:div w:id="1905682318">
      <w:bodyDiv w:val="1"/>
      <w:marLeft w:val="0"/>
      <w:marRight w:val="0"/>
      <w:marTop w:val="0"/>
      <w:marBottom w:val="0"/>
      <w:divBdr>
        <w:top w:val="none" w:sz="0" w:space="0" w:color="auto"/>
        <w:left w:val="none" w:sz="0" w:space="0" w:color="auto"/>
        <w:bottom w:val="none" w:sz="0" w:space="0" w:color="auto"/>
        <w:right w:val="none" w:sz="0" w:space="0" w:color="auto"/>
      </w:divBdr>
    </w:div>
    <w:div w:id="1910264752">
      <w:bodyDiv w:val="1"/>
      <w:marLeft w:val="0"/>
      <w:marRight w:val="0"/>
      <w:marTop w:val="0"/>
      <w:marBottom w:val="0"/>
      <w:divBdr>
        <w:top w:val="none" w:sz="0" w:space="0" w:color="auto"/>
        <w:left w:val="none" w:sz="0" w:space="0" w:color="auto"/>
        <w:bottom w:val="none" w:sz="0" w:space="0" w:color="auto"/>
        <w:right w:val="none" w:sz="0" w:space="0" w:color="auto"/>
      </w:divBdr>
    </w:div>
    <w:div w:id="1910312518">
      <w:bodyDiv w:val="1"/>
      <w:marLeft w:val="0"/>
      <w:marRight w:val="0"/>
      <w:marTop w:val="0"/>
      <w:marBottom w:val="0"/>
      <w:divBdr>
        <w:top w:val="none" w:sz="0" w:space="0" w:color="auto"/>
        <w:left w:val="none" w:sz="0" w:space="0" w:color="auto"/>
        <w:bottom w:val="none" w:sz="0" w:space="0" w:color="auto"/>
        <w:right w:val="none" w:sz="0" w:space="0" w:color="auto"/>
      </w:divBdr>
    </w:div>
    <w:div w:id="1911116587">
      <w:bodyDiv w:val="1"/>
      <w:marLeft w:val="0"/>
      <w:marRight w:val="0"/>
      <w:marTop w:val="0"/>
      <w:marBottom w:val="0"/>
      <w:divBdr>
        <w:top w:val="none" w:sz="0" w:space="0" w:color="auto"/>
        <w:left w:val="none" w:sz="0" w:space="0" w:color="auto"/>
        <w:bottom w:val="none" w:sz="0" w:space="0" w:color="auto"/>
        <w:right w:val="none" w:sz="0" w:space="0" w:color="auto"/>
      </w:divBdr>
    </w:div>
    <w:div w:id="1916160617">
      <w:bodyDiv w:val="1"/>
      <w:marLeft w:val="0"/>
      <w:marRight w:val="0"/>
      <w:marTop w:val="0"/>
      <w:marBottom w:val="0"/>
      <w:divBdr>
        <w:top w:val="none" w:sz="0" w:space="0" w:color="auto"/>
        <w:left w:val="none" w:sz="0" w:space="0" w:color="auto"/>
        <w:bottom w:val="none" w:sz="0" w:space="0" w:color="auto"/>
        <w:right w:val="none" w:sz="0" w:space="0" w:color="auto"/>
      </w:divBdr>
    </w:div>
    <w:div w:id="1916430198">
      <w:bodyDiv w:val="1"/>
      <w:marLeft w:val="0"/>
      <w:marRight w:val="0"/>
      <w:marTop w:val="0"/>
      <w:marBottom w:val="0"/>
      <w:divBdr>
        <w:top w:val="none" w:sz="0" w:space="0" w:color="auto"/>
        <w:left w:val="none" w:sz="0" w:space="0" w:color="auto"/>
        <w:bottom w:val="none" w:sz="0" w:space="0" w:color="auto"/>
        <w:right w:val="none" w:sz="0" w:space="0" w:color="auto"/>
      </w:divBdr>
    </w:div>
    <w:div w:id="1924754856">
      <w:bodyDiv w:val="1"/>
      <w:marLeft w:val="0"/>
      <w:marRight w:val="0"/>
      <w:marTop w:val="0"/>
      <w:marBottom w:val="0"/>
      <w:divBdr>
        <w:top w:val="none" w:sz="0" w:space="0" w:color="auto"/>
        <w:left w:val="none" w:sz="0" w:space="0" w:color="auto"/>
        <w:bottom w:val="none" w:sz="0" w:space="0" w:color="auto"/>
        <w:right w:val="none" w:sz="0" w:space="0" w:color="auto"/>
      </w:divBdr>
    </w:div>
    <w:div w:id="1931113297">
      <w:bodyDiv w:val="1"/>
      <w:marLeft w:val="0"/>
      <w:marRight w:val="0"/>
      <w:marTop w:val="0"/>
      <w:marBottom w:val="0"/>
      <w:divBdr>
        <w:top w:val="none" w:sz="0" w:space="0" w:color="auto"/>
        <w:left w:val="none" w:sz="0" w:space="0" w:color="auto"/>
        <w:bottom w:val="none" w:sz="0" w:space="0" w:color="auto"/>
        <w:right w:val="none" w:sz="0" w:space="0" w:color="auto"/>
      </w:divBdr>
    </w:div>
    <w:div w:id="1933124090">
      <w:bodyDiv w:val="1"/>
      <w:marLeft w:val="0"/>
      <w:marRight w:val="0"/>
      <w:marTop w:val="0"/>
      <w:marBottom w:val="0"/>
      <w:divBdr>
        <w:top w:val="none" w:sz="0" w:space="0" w:color="auto"/>
        <w:left w:val="none" w:sz="0" w:space="0" w:color="auto"/>
        <w:bottom w:val="none" w:sz="0" w:space="0" w:color="auto"/>
        <w:right w:val="none" w:sz="0" w:space="0" w:color="auto"/>
      </w:divBdr>
    </w:div>
    <w:div w:id="1934822995">
      <w:bodyDiv w:val="1"/>
      <w:marLeft w:val="0"/>
      <w:marRight w:val="0"/>
      <w:marTop w:val="0"/>
      <w:marBottom w:val="0"/>
      <w:divBdr>
        <w:top w:val="none" w:sz="0" w:space="0" w:color="auto"/>
        <w:left w:val="none" w:sz="0" w:space="0" w:color="auto"/>
        <w:bottom w:val="none" w:sz="0" w:space="0" w:color="auto"/>
        <w:right w:val="none" w:sz="0" w:space="0" w:color="auto"/>
      </w:divBdr>
    </w:div>
    <w:div w:id="1936396649">
      <w:bodyDiv w:val="1"/>
      <w:marLeft w:val="0"/>
      <w:marRight w:val="0"/>
      <w:marTop w:val="0"/>
      <w:marBottom w:val="0"/>
      <w:divBdr>
        <w:top w:val="none" w:sz="0" w:space="0" w:color="auto"/>
        <w:left w:val="none" w:sz="0" w:space="0" w:color="auto"/>
        <w:bottom w:val="none" w:sz="0" w:space="0" w:color="auto"/>
        <w:right w:val="none" w:sz="0" w:space="0" w:color="auto"/>
      </w:divBdr>
    </w:div>
    <w:div w:id="1940868440">
      <w:bodyDiv w:val="1"/>
      <w:marLeft w:val="0"/>
      <w:marRight w:val="0"/>
      <w:marTop w:val="0"/>
      <w:marBottom w:val="0"/>
      <w:divBdr>
        <w:top w:val="none" w:sz="0" w:space="0" w:color="auto"/>
        <w:left w:val="none" w:sz="0" w:space="0" w:color="auto"/>
        <w:bottom w:val="none" w:sz="0" w:space="0" w:color="auto"/>
        <w:right w:val="none" w:sz="0" w:space="0" w:color="auto"/>
      </w:divBdr>
    </w:div>
    <w:div w:id="1948467032">
      <w:bodyDiv w:val="1"/>
      <w:marLeft w:val="0"/>
      <w:marRight w:val="0"/>
      <w:marTop w:val="0"/>
      <w:marBottom w:val="0"/>
      <w:divBdr>
        <w:top w:val="none" w:sz="0" w:space="0" w:color="auto"/>
        <w:left w:val="none" w:sz="0" w:space="0" w:color="auto"/>
        <w:bottom w:val="none" w:sz="0" w:space="0" w:color="auto"/>
        <w:right w:val="none" w:sz="0" w:space="0" w:color="auto"/>
      </w:divBdr>
    </w:div>
    <w:div w:id="1952129875">
      <w:bodyDiv w:val="1"/>
      <w:marLeft w:val="0"/>
      <w:marRight w:val="0"/>
      <w:marTop w:val="0"/>
      <w:marBottom w:val="0"/>
      <w:divBdr>
        <w:top w:val="none" w:sz="0" w:space="0" w:color="auto"/>
        <w:left w:val="none" w:sz="0" w:space="0" w:color="auto"/>
        <w:bottom w:val="none" w:sz="0" w:space="0" w:color="auto"/>
        <w:right w:val="none" w:sz="0" w:space="0" w:color="auto"/>
      </w:divBdr>
    </w:div>
    <w:div w:id="1958950089">
      <w:bodyDiv w:val="1"/>
      <w:marLeft w:val="0"/>
      <w:marRight w:val="0"/>
      <w:marTop w:val="0"/>
      <w:marBottom w:val="0"/>
      <w:divBdr>
        <w:top w:val="none" w:sz="0" w:space="0" w:color="auto"/>
        <w:left w:val="none" w:sz="0" w:space="0" w:color="auto"/>
        <w:bottom w:val="none" w:sz="0" w:space="0" w:color="auto"/>
        <w:right w:val="none" w:sz="0" w:space="0" w:color="auto"/>
      </w:divBdr>
    </w:div>
    <w:div w:id="1965770090">
      <w:bodyDiv w:val="1"/>
      <w:marLeft w:val="0"/>
      <w:marRight w:val="0"/>
      <w:marTop w:val="0"/>
      <w:marBottom w:val="0"/>
      <w:divBdr>
        <w:top w:val="none" w:sz="0" w:space="0" w:color="auto"/>
        <w:left w:val="none" w:sz="0" w:space="0" w:color="auto"/>
        <w:bottom w:val="none" w:sz="0" w:space="0" w:color="auto"/>
        <w:right w:val="none" w:sz="0" w:space="0" w:color="auto"/>
      </w:divBdr>
    </w:div>
    <w:div w:id="1973368906">
      <w:bodyDiv w:val="1"/>
      <w:marLeft w:val="0"/>
      <w:marRight w:val="0"/>
      <w:marTop w:val="0"/>
      <w:marBottom w:val="0"/>
      <w:divBdr>
        <w:top w:val="none" w:sz="0" w:space="0" w:color="auto"/>
        <w:left w:val="none" w:sz="0" w:space="0" w:color="auto"/>
        <w:bottom w:val="none" w:sz="0" w:space="0" w:color="auto"/>
        <w:right w:val="none" w:sz="0" w:space="0" w:color="auto"/>
      </w:divBdr>
    </w:div>
    <w:div w:id="1979917859">
      <w:bodyDiv w:val="1"/>
      <w:marLeft w:val="0"/>
      <w:marRight w:val="0"/>
      <w:marTop w:val="0"/>
      <w:marBottom w:val="0"/>
      <w:divBdr>
        <w:top w:val="none" w:sz="0" w:space="0" w:color="auto"/>
        <w:left w:val="none" w:sz="0" w:space="0" w:color="auto"/>
        <w:bottom w:val="none" w:sz="0" w:space="0" w:color="auto"/>
        <w:right w:val="none" w:sz="0" w:space="0" w:color="auto"/>
      </w:divBdr>
    </w:div>
    <w:div w:id="1986423736">
      <w:bodyDiv w:val="1"/>
      <w:marLeft w:val="0"/>
      <w:marRight w:val="0"/>
      <w:marTop w:val="0"/>
      <w:marBottom w:val="0"/>
      <w:divBdr>
        <w:top w:val="none" w:sz="0" w:space="0" w:color="auto"/>
        <w:left w:val="none" w:sz="0" w:space="0" w:color="auto"/>
        <w:bottom w:val="none" w:sz="0" w:space="0" w:color="auto"/>
        <w:right w:val="none" w:sz="0" w:space="0" w:color="auto"/>
      </w:divBdr>
    </w:div>
    <w:div w:id="2002348384">
      <w:bodyDiv w:val="1"/>
      <w:marLeft w:val="0"/>
      <w:marRight w:val="0"/>
      <w:marTop w:val="0"/>
      <w:marBottom w:val="0"/>
      <w:divBdr>
        <w:top w:val="none" w:sz="0" w:space="0" w:color="auto"/>
        <w:left w:val="none" w:sz="0" w:space="0" w:color="auto"/>
        <w:bottom w:val="none" w:sz="0" w:space="0" w:color="auto"/>
        <w:right w:val="none" w:sz="0" w:space="0" w:color="auto"/>
      </w:divBdr>
    </w:div>
    <w:div w:id="2007437704">
      <w:bodyDiv w:val="1"/>
      <w:marLeft w:val="0"/>
      <w:marRight w:val="0"/>
      <w:marTop w:val="0"/>
      <w:marBottom w:val="0"/>
      <w:divBdr>
        <w:top w:val="none" w:sz="0" w:space="0" w:color="auto"/>
        <w:left w:val="none" w:sz="0" w:space="0" w:color="auto"/>
        <w:bottom w:val="none" w:sz="0" w:space="0" w:color="auto"/>
        <w:right w:val="none" w:sz="0" w:space="0" w:color="auto"/>
      </w:divBdr>
    </w:div>
    <w:div w:id="2009283706">
      <w:bodyDiv w:val="1"/>
      <w:marLeft w:val="0"/>
      <w:marRight w:val="0"/>
      <w:marTop w:val="0"/>
      <w:marBottom w:val="0"/>
      <w:divBdr>
        <w:top w:val="none" w:sz="0" w:space="0" w:color="auto"/>
        <w:left w:val="none" w:sz="0" w:space="0" w:color="auto"/>
        <w:bottom w:val="none" w:sz="0" w:space="0" w:color="auto"/>
        <w:right w:val="none" w:sz="0" w:space="0" w:color="auto"/>
      </w:divBdr>
    </w:div>
    <w:div w:id="2010474937">
      <w:bodyDiv w:val="1"/>
      <w:marLeft w:val="0"/>
      <w:marRight w:val="0"/>
      <w:marTop w:val="0"/>
      <w:marBottom w:val="0"/>
      <w:divBdr>
        <w:top w:val="none" w:sz="0" w:space="0" w:color="auto"/>
        <w:left w:val="none" w:sz="0" w:space="0" w:color="auto"/>
        <w:bottom w:val="none" w:sz="0" w:space="0" w:color="auto"/>
        <w:right w:val="none" w:sz="0" w:space="0" w:color="auto"/>
      </w:divBdr>
    </w:div>
    <w:div w:id="2014066864">
      <w:bodyDiv w:val="1"/>
      <w:marLeft w:val="0"/>
      <w:marRight w:val="0"/>
      <w:marTop w:val="0"/>
      <w:marBottom w:val="0"/>
      <w:divBdr>
        <w:top w:val="none" w:sz="0" w:space="0" w:color="auto"/>
        <w:left w:val="none" w:sz="0" w:space="0" w:color="auto"/>
        <w:bottom w:val="none" w:sz="0" w:space="0" w:color="auto"/>
        <w:right w:val="none" w:sz="0" w:space="0" w:color="auto"/>
      </w:divBdr>
    </w:div>
    <w:div w:id="2015763950">
      <w:bodyDiv w:val="1"/>
      <w:marLeft w:val="0"/>
      <w:marRight w:val="0"/>
      <w:marTop w:val="0"/>
      <w:marBottom w:val="0"/>
      <w:divBdr>
        <w:top w:val="none" w:sz="0" w:space="0" w:color="auto"/>
        <w:left w:val="none" w:sz="0" w:space="0" w:color="auto"/>
        <w:bottom w:val="none" w:sz="0" w:space="0" w:color="auto"/>
        <w:right w:val="none" w:sz="0" w:space="0" w:color="auto"/>
      </w:divBdr>
    </w:div>
    <w:div w:id="2016225792">
      <w:bodyDiv w:val="1"/>
      <w:marLeft w:val="0"/>
      <w:marRight w:val="0"/>
      <w:marTop w:val="0"/>
      <w:marBottom w:val="0"/>
      <w:divBdr>
        <w:top w:val="none" w:sz="0" w:space="0" w:color="auto"/>
        <w:left w:val="none" w:sz="0" w:space="0" w:color="auto"/>
        <w:bottom w:val="none" w:sz="0" w:space="0" w:color="auto"/>
        <w:right w:val="none" w:sz="0" w:space="0" w:color="auto"/>
      </w:divBdr>
    </w:div>
    <w:div w:id="2021926111">
      <w:bodyDiv w:val="1"/>
      <w:marLeft w:val="0"/>
      <w:marRight w:val="0"/>
      <w:marTop w:val="0"/>
      <w:marBottom w:val="0"/>
      <w:divBdr>
        <w:top w:val="none" w:sz="0" w:space="0" w:color="auto"/>
        <w:left w:val="none" w:sz="0" w:space="0" w:color="auto"/>
        <w:bottom w:val="none" w:sz="0" w:space="0" w:color="auto"/>
        <w:right w:val="none" w:sz="0" w:space="0" w:color="auto"/>
      </w:divBdr>
    </w:div>
    <w:div w:id="2027898708">
      <w:bodyDiv w:val="1"/>
      <w:marLeft w:val="0"/>
      <w:marRight w:val="0"/>
      <w:marTop w:val="0"/>
      <w:marBottom w:val="0"/>
      <w:divBdr>
        <w:top w:val="none" w:sz="0" w:space="0" w:color="auto"/>
        <w:left w:val="none" w:sz="0" w:space="0" w:color="auto"/>
        <w:bottom w:val="none" w:sz="0" w:space="0" w:color="auto"/>
        <w:right w:val="none" w:sz="0" w:space="0" w:color="auto"/>
      </w:divBdr>
    </w:div>
    <w:div w:id="2027976870">
      <w:bodyDiv w:val="1"/>
      <w:marLeft w:val="0"/>
      <w:marRight w:val="0"/>
      <w:marTop w:val="0"/>
      <w:marBottom w:val="0"/>
      <w:divBdr>
        <w:top w:val="none" w:sz="0" w:space="0" w:color="auto"/>
        <w:left w:val="none" w:sz="0" w:space="0" w:color="auto"/>
        <w:bottom w:val="none" w:sz="0" w:space="0" w:color="auto"/>
        <w:right w:val="none" w:sz="0" w:space="0" w:color="auto"/>
      </w:divBdr>
    </w:div>
    <w:div w:id="2032106455">
      <w:bodyDiv w:val="1"/>
      <w:marLeft w:val="0"/>
      <w:marRight w:val="0"/>
      <w:marTop w:val="0"/>
      <w:marBottom w:val="0"/>
      <w:divBdr>
        <w:top w:val="none" w:sz="0" w:space="0" w:color="auto"/>
        <w:left w:val="none" w:sz="0" w:space="0" w:color="auto"/>
        <w:bottom w:val="none" w:sz="0" w:space="0" w:color="auto"/>
        <w:right w:val="none" w:sz="0" w:space="0" w:color="auto"/>
      </w:divBdr>
    </w:div>
    <w:div w:id="2032872852">
      <w:bodyDiv w:val="1"/>
      <w:marLeft w:val="0"/>
      <w:marRight w:val="0"/>
      <w:marTop w:val="0"/>
      <w:marBottom w:val="0"/>
      <w:divBdr>
        <w:top w:val="none" w:sz="0" w:space="0" w:color="auto"/>
        <w:left w:val="none" w:sz="0" w:space="0" w:color="auto"/>
        <w:bottom w:val="none" w:sz="0" w:space="0" w:color="auto"/>
        <w:right w:val="none" w:sz="0" w:space="0" w:color="auto"/>
      </w:divBdr>
    </w:div>
    <w:div w:id="2047482292">
      <w:bodyDiv w:val="1"/>
      <w:marLeft w:val="0"/>
      <w:marRight w:val="0"/>
      <w:marTop w:val="0"/>
      <w:marBottom w:val="0"/>
      <w:divBdr>
        <w:top w:val="none" w:sz="0" w:space="0" w:color="auto"/>
        <w:left w:val="none" w:sz="0" w:space="0" w:color="auto"/>
        <w:bottom w:val="none" w:sz="0" w:space="0" w:color="auto"/>
        <w:right w:val="none" w:sz="0" w:space="0" w:color="auto"/>
      </w:divBdr>
    </w:div>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9527887">
      <w:bodyDiv w:val="1"/>
      <w:marLeft w:val="0"/>
      <w:marRight w:val="0"/>
      <w:marTop w:val="0"/>
      <w:marBottom w:val="0"/>
      <w:divBdr>
        <w:top w:val="none" w:sz="0" w:space="0" w:color="auto"/>
        <w:left w:val="none" w:sz="0" w:space="0" w:color="auto"/>
        <w:bottom w:val="none" w:sz="0" w:space="0" w:color="auto"/>
        <w:right w:val="none" w:sz="0" w:space="0" w:color="auto"/>
      </w:divBdr>
    </w:div>
    <w:div w:id="2051414847">
      <w:bodyDiv w:val="1"/>
      <w:marLeft w:val="0"/>
      <w:marRight w:val="0"/>
      <w:marTop w:val="0"/>
      <w:marBottom w:val="0"/>
      <w:divBdr>
        <w:top w:val="none" w:sz="0" w:space="0" w:color="auto"/>
        <w:left w:val="none" w:sz="0" w:space="0" w:color="auto"/>
        <w:bottom w:val="none" w:sz="0" w:space="0" w:color="auto"/>
        <w:right w:val="none" w:sz="0" w:space="0" w:color="auto"/>
      </w:divBdr>
    </w:div>
    <w:div w:id="2054113299">
      <w:bodyDiv w:val="1"/>
      <w:marLeft w:val="0"/>
      <w:marRight w:val="0"/>
      <w:marTop w:val="0"/>
      <w:marBottom w:val="0"/>
      <w:divBdr>
        <w:top w:val="none" w:sz="0" w:space="0" w:color="auto"/>
        <w:left w:val="none" w:sz="0" w:space="0" w:color="auto"/>
        <w:bottom w:val="none" w:sz="0" w:space="0" w:color="auto"/>
        <w:right w:val="none" w:sz="0" w:space="0" w:color="auto"/>
      </w:divBdr>
    </w:div>
    <w:div w:id="2055346146">
      <w:bodyDiv w:val="1"/>
      <w:marLeft w:val="0"/>
      <w:marRight w:val="0"/>
      <w:marTop w:val="0"/>
      <w:marBottom w:val="0"/>
      <w:divBdr>
        <w:top w:val="none" w:sz="0" w:space="0" w:color="auto"/>
        <w:left w:val="none" w:sz="0" w:space="0" w:color="auto"/>
        <w:bottom w:val="none" w:sz="0" w:space="0" w:color="auto"/>
        <w:right w:val="none" w:sz="0" w:space="0" w:color="auto"/>
      </w:divBdr>
    </w:div>
    <w:div w:id="2059429026">
      <w:bodyDiv w:val="1"/>
      <w:marLeft w:val="0"/>
      <w:marRight w:val="0"/>
      <w:marTop w:val="0"/>
      <w:marBottom w:val="0"/>
      <w:divBdr>
        <w:top w:val="none" w:sz="0" w:space="0" w:color="auto"/>
        <w:left w:val="none" w:sz="0" w:space="0" w:color="auto"/>
        <w:bottom w:val="none" w:sz="0" w:space="0" w:color="auto"/>
        <w:right w:val="none" w:sz="0" w:space="0" w:color="auto"/>
      </w:divBdr>
    </w:div>
    <w:div w:id="2063825873">
      <w:bodyDiv w:val="1"/>
      <w:marLeft w:val="0"/>
      <w:marRight w:val="0"/>
      <w:marTop w:val="0"/>
      <w:marBottom w:val="0"/>
      <w:divBdr>
        <w:top w:val="none" w:sz="0" w:space="0" w:color="auto"/>
        <w:left w:val="none" w:sz="0" w:space="0" w:color="auto"/>
        <w:bottom w:val="none" w:sz="0" w:space="0" w:color="auto"/>
        <w:right w:val="none" w:sz="0" w:space="0" w:color="auto"/>
      </w:divBdr>
    </w:div>
    <w:div w:id="2069112676">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 w:id="2081251196">
      <w:bodyDiv w:val="1"/>
      <w:marLeft w:val="0"/>
      <w:marRight w:val="0"/>
      <w:marTop w:val="0"/>
      <w:marBottom w:val="0"/>
      <w:divBdr>
        <w:top w:val="none" w:sz="0" w:space="0" w:color="auto"/>
        <w:left w:val="none" w:sz="0" w:space="0" w:color="auto"/>
        <w:bottom w:val="none" w:sz="0" w:space="0" w:color="auto"/>
        <w:right w:val="none" w:sz="0" w:space="0" w:color="auto"/>
      </w:divBdr>
    </w:div>
    <w:div w:id="2088575307">
      <w:bodyDiv w:val="1"/>
      <w:marLeft w:val="0"/>
      <w:marRight w:val="0"/>
      <w:marTop w:val="0"/>
      <w:marBottom w:val="0"/>
      <w:divBdr>
        <w:top w:val="none" w:sz="0" w:space="0" w:color="auto"/>
        <w:left w:val="none" w:sz="0" w:space="0" w:color="auto"/>
        <w:bottom w:val="none" w:sz="0" w:space="0" w:color="auto"/>
        <w:right w:val="none" w:sz="0" w:space="0" w:color="auto"/>
      </w:divBdr>
    </w:div>
    <w:div w:id="2094430486">
      <w:bodyDiv w:val="1"/>
      <w:marLeft w:val="0"/>
      <w:marRight w:val="0"/>
      <w:marTop w:val="0"/>
      <w:marBottom w:val="0"/>
      <w:divBdr>
        <w:top w:val="none" w:sz="0" w:space="0" w:color="auto"/>
        <w:left w:val="none" w:sz="0" w:space="0" w:color="auto"/>
        <w:bottom w:val="none" w:sz="0" w:space="0" w:color="auto"/>
        <w:right w:val="none" w:sz="0" w:space="0" w:color="auto"/>
      </w:divBdr>
    </w:div>
    <w:div w:id="2097049348">
      <w:bodyDiv w:val="1"/>
      <w:marLeft w:val="0"/>
      <w:marRight w:val="0"/>
      <w:marTop w:val="0"/>
      <w:marBottom w:val="0"/>
      <w:divBdr>
        <w:top w:val="none" w:sz="0" w:space="0" w:color="auto"/>
        <w:left w:val="none" w:sz="0" w:space="0" w:color="auto"/>
        <w:bottom w:val="none" w:sz="0" w:space="0" w:color="auto"/>
        <w:right w:val="none" w:sz="0" w:space="0" w:color="auto"/>
      </w:divBdr>
    </w:div>
    <w:div w:id="2101633636">
      <w:bodyDiv w:val="1"/>
      <w:marLeft w:val="0"/>
      <w:marRight w:val="0"/>
      <w:marTop w:val="0"/>
      <w:marBottom w:val="0"/>
      <w:divBdr>
        <w:top w:val="none" w:sz="0" w:space="0" w:color="auto"/>
        <w:left w:val="none" w:sz="0" w:space="0" w:color="auto"/>
        <w:bottom w:val="none" w:sz="0" w:space="0" w:color="auto"/>
        <w:right w:val="none" w:sz="0" w:space="0" w:color="auto"/>
      </w:divBdr>
    </w:div>
    <w:div w:id="2106881171">
      <w:bodyDiv w:val="1"/>
      <w:marLeft w:val="0"/>
      <w:marRight w:val="0"/>
      <w:marTop w:val="0"/>
      <w:marBottom w:val="0"/>
      <w:divBdr>
        <w:top w:val="none" w:sz="0" w:space="0" w:color="auto"/>
        <w:left w:val="none" w:sz="0" w:space="0" w:color="auto"/>
        <w:bottom w:val="none" w:sz="0" w:space="0" w:color="auto"/>
        <w:right w:val="none" w:sz="0" w:space="0" w:color="auto"/>
      </w:divBdr>
    </w:div>
    <w:div w:id="2108231462">
      <w:bodyDiv w:val="1"/>
      <w:marLeft w:val="0"/>
      <w:marRight w:val="0"/>
      <w:marTop w:val="0"/>
      <w:marBottom w:val="0"/>
      <w:divBdr>
        <w:top w:val="none" w:sz="0" w:space="0" w:color="auto"/>
        <w:left w:val="none" w:sz="0" w:space="0" w:color="auto"/>
        <w:bottom w:val="none" w:sz="0" w:space="0" w:color="auto"/>
        <w:right w:val="none" w:sz="0" w:space="0" w:color="auto"/>
      </w:divBdr>
    </w:div>
    <w:div w:id="2112311395">
      <w:bodyDiv w:val="1"/>
      <w:marLeft w:val="0"/>
      <w:marRight w:val="0"/>
      <w:marTop w:val="0"/>
      <w:marBottom w:val="0"/>
      <w:divBdr>
        <w:top w:val="none" w:sz="0" w:space="0" w:color="auto"/>
        <w:left w:val="none" w:sz="0" w:space="0" w:color="auto"/>
        <w:bottom w:val="none" w:sz="0" w:space="0" w:color="auto"/>
        <w:right w:val="none" w:sz="0" w:space="0" w:color="auto"/>
      </w:divBdr>
    </w:div>
    <w:div w:id="2122870108">
      <w:bodyDiv w:val="1"/>
      <w:marLeft w:val="0"/>
      <w:marRight w:val="0"/>
      <w:marTop w:val="0"/>
      <w:marBottom w:val="0"/>
      <w:divBdr>
        <w:top w:val="none" w:sz="0" w:space="0" w:color="auto"/>
        <w:left w:val="none" w:sz="0" w:space="0" w:color="auto"/>
        <w:bottom w:val="none" w:sz="0" w:space="0" w:color="auto"/>
        <w:right w:val="none" w:sz="0" w:space="0" w:color="auto"/>
      </w:divBdr>
    </w:div>
    <w:div w:id="2129273171">
      <w:bodyDiv w:val="1"/>
      <w:marLeft w:val="0"/>
      <w:marRight w:val="0"/>
      <w:marTop w:val="0"/>
      <w:marBottom w:val="0"/>
      <w:divBdr>
        <w:top w:val="none" w:sz="0" w:space="0" w:color="auto"/>
        <w:left w:val="none" w:sz="0" w:space="0" w:color="auto"/>
        <w:bottom w:val="none" w:sz="0" w:space="0" w:color="auto"/>
        <w:right w:val="none" w:sz="0" w:space="0" w:color="auto"/>
      </w:divBdr>
    </w:div>
    <w:div w:id="2138991429">
      <w:bodyDiv w:val="1"/>
      <w:marLeft w:val="0"/>
      <w:marRight w:val="0"/>
      <w:marTop w:val="0"/>
      <w:marBottom w:val="0"/>
      <w:divBdr>
        <w:top w:val="none" w:sz="0" w:space="0" w:color="auto"/>
        <w:left w:val="none" w:sz="0" w:space="0" w:color="auto"/>
        <w:bottom w:val="none" w:sz="0" w:space="0" w:color="auto"/>
        <w:right w:val="none" w:sz="0" w:space="0" w:color="auto"/>
      </w:divBdr>
    </w:div>
    <w:div w:id="2144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nla-service.minjust.ru:8080/rnla-links/ws"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pravo.minjust.r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 TargetMode="External"/><Relationship Id="rId57"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nla-service.minjust.ru:8080/rnla-links/ws"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62D2-E08E-4336-BB29-8A147F9A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4065</Words>
  <Characters>23177</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Воронежской области</vt:lpstr>
      <vt:lpstr>    РЕШЕНИЕ</vt:lpstr>
      <vt:lpstr>1. Общие положения</vt:lpstr>
      <vt:lpstr/>
      <vt:lpstr>3. Контроль за соблюдением Порядка</vt:lpstr>
      <vt:lpstr>Приложение № 1</vt:lpstr>
      <vt:lpstr>к Порядку проведения осмотра зданий, сооружений в целях оценки их технического с</vt:lpstr>
      <vt:lpstr>Приложение № 2</vt:lpstr>
      <vt:lpstr>к Порядку проведения осмотра зданий, сооружений в целях оценки их технического с</vt:lpstr>
    </vt:vector>
  </TitlesOfParts>
  <Company>Reanimator Extreme Edition</Company>
  <LinksUpToDate>false</LinksUpToDate>
  <CharactersWithSpaces>27188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dohod1_</dc:creator>
  <cp:lastModifiedBy>Пользователь</cp:lastModifiedBy>
  <cp:revision>10</cp:revision>
  <cp:lastPrinted>2024-01-15T08:59:00Z</cp:lastPrinted>
  <dcterms:created xsi:type="dcterms:W3CDTF">2023-12-22T07:42:00Z</dcterms:created>
  <dcterms:modified xsi:type="dcterms:W3CDTF">2024-01-15T09:00:00Z</dcterms:modified>
</cp:coreProperties>
</file>