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5" w:rsidRPr="004760B3" w:rsidRDefault="009543D5" w:rsidP="009543D5">
      <w:pPr>
        <w:pStyle w:val="a5"/>
        <w:rPr>
          <w:rFonts w:ascii="Times New Roman" w:hAnsi="Times New Roman"/>
        </w:rPr>
      </w:pPr>
      <w:r w:rsidRPr="004760B3">
        <w:rPr>
          <w:rFonts w:ascii="Times New Roman" w:hAnsi="Times New Roman"/>
          <w:noProof/>
        </w:rPr>
        <w:drawing>
          <wp:inline distT="0" distB="0" distL="0" distR="0">
            <wp:extent cx="653415" cy="760095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76" w:rsidRPr="00E32976" w:rsidRDefault="009543D5" w:rsidP="009543D5">
      <w:pPr>
        <w:pStyle w:val="a5"/>
        <w:rPr>
          <w:rFonts w:ascii="Times New Roman" w:hAnsi="Times New Roman"/>
          <w:b/>
          <w:bCs/>
          <w:i/>
          <w:sz w:val="36"/>
          <w:szCs w:val="36"/>
        </w:rPr>
      </w:pPr>
      <w:r w:rsidRPr="00E32976">
        <w:rPr>
          <w:rFonts w:ascii="Times New Roman" w:hAnsi="Times New Roman"/>
          <w:b/>
          <w:bCs/>
          <w:i/>
          <w:sz w:val="36"/>
          <w:szCs w:val="36"/>
        </w:rPr>
        <w:t>Совет народных депутатов</w:t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4760B3" w:rsidRPr="00E32976">
        <w:rPr>
          <w:rFonts w:ascii="Times New Roman" w:hAnsi="Times New Roman"/>
          <w:b/>
          <w:bCs/>
          <w:i/>
          <w:sz w:val="36"/>
          <w:szCs w:val="36"/>
        </w:rPr>
        <w:softHyphen/>
      </w:r>
      <w:r w:rsidR="00E32976" w:rsidRPr="00E32976"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</w:p>
    <w:p w:rsidR="00E32976" w:rsidRPr="00E32976" w:rsidRDefault="00E32976" w:rsidP="009543D5">
      <w:pPr>
        <w:pStyle w:val="a5"/>
        <w:rPr>
          <w:rFonts w:ascii="Times New Roman" w:hAnsi="Times New Roman"/>
          <w:b/>
          <w:bCs/>
          <w:i/>
          <w:sz w:val="36"/>
          <w:szCs w:val="36"/>
        </w:rPr>
      </w:pPr>
      <w:r w:rsidRPr="00E32976">
        <w:rPr>
          <w:rFonts w:ascii="Times New Roman" w:hAnsi="Times New Roman"/>
          <w:b/>
          <w:bCs/>
          <w:i/>
          <w:sz w:val="36"/>
          <w:szCs w:val="36"/>
        </w:rPr>
        <w:t xml:space="preserve">Кучеряевского </w:t>
      </w:r>
      <w:r w:rsidR="009543D5" w:rsidRPr="00E32976">
        <w:rPr>
          <w:rFonts w:ascii="Times New Roman" w:hAnsi="Times New Roman"/>
          <w:b/>
          <w:bCs/>
          <w:i/>
          <w:sz w:val="36"/>
          <w:szCs w:val="36"/>
        </w:rPr>
        <w:t>сельского поселения</w:t>
      </w:r>
    </w:p>
    <w:p w:rsidR="00E32976" w:rsidRPr="00E32976" w:rsidRDefault="009543D5" w:rsidP="009543D5">
      <w:pPr>
        <w:pStyle w:val="a5"/>
        <w:rPr>
          <w:rFonts w:ascii="Times New Roman" w:hAnsi="Times New Roman"/>
          <w:b/>
          <w:bCs/>
          <w:i/>
          <w:sz w:val="36"/>
          <w:szCs w:val="36"/>
        </w:rPr>
      </w:pPr>
      <w:r w:rsidRPr="00E32976">
        <w:rPr>
          <w:rFonts w:ascii="Times New Roman" w:hAnsi="Times New Roman"/>
          <w:b/>
          <w:bCs/>
          <w:i/>
          <w:sz w:val="36"/>
          <w:szCs w:val="36"/>
        </w:rPr>
        <w:t xml:space="preserve"> Бутурлиновского муниципального района</w:t>
      </w:r>
    </w:p>
    <w:p w:rsidR="009543D5" w:rsidRPr="00E32976" w:rsidRDefault="009543D5" w:rsidP="009543D5">
      <w:pPr>
        <w:pStyle w:val="a5"/>
        <w:rPr>
          <w:rFonts w:ascii="Times New Roman" w:hAnsi="Times New Roman"/>
          <w:b/>
          <w:bCs/>
          <w:i/>
          <w:sz w:val="36"/>
          <w:szCs w:val="36"/>
        </w:rPr>
      </w:pPr>
      <w:r w:rsidRPr="00E32976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9543D5" w:rsidRPr="004760B3" w:rsidRDefault="009543D5" w:rsidP="009543D5">
      <w:pPr>
        <w:pStyle w:val="a5"/>
        <w:rPr>
          <w:rFonts w:ascii="Times New Roman" w:hAnsi="Times New Roman"/>
          <w:bCs/>
        </w:rPr>
      </w:pPr>
    </w:p>
    <w:p w:rsidR="009543D5" w:rsidRDefault="009543D5" w:rsidP="009543D5">
      <w:pPr>
        <w:pStyle w:val="a5"/>
        <w:rPr>
          <w:rFonts w:ascii="Times New Roman" w:hAnsi="Times New Roman"/>
          <w:b/>
          <w:bCs/>
          <w:sz w:val="32"/>
        </w:rPr>
      </w:pPr>
      <w:r w:rsidRPr="00865B24">
        <w:rPr>
          <w:rFonts w:ascii="Times New Roman" w:hAnsi="Times New Roman"/>
          <w:b/>
          <w:bCs/>
          <w:sz w:val="32"/>
        </w:rPr>
        <w:t>РЕШЕНИЕ</w:t>
      </w:r>
    </w:p>
    <w:p w:rsidR="00865B24" w:rsidRPr="00865B24" w:rsidRDefault="00865B24" w:rsidP="00865B24">
      <w:pPr>
        <w:tabs>
          <w:tab w:val="left" w:pos="284"/>
        </w:tabs>
      </w:pPr>
    </w:p>
    <w:p w:rsidR="009543D5" w:rsidRPr="00E32976" w:rsidRDefault="009543D5" w:rsidP="009543D5">
      <w:pPr>
        <w:pStyle w:val="20"/>
        <w:ind w:right="0"/>
        <w:rPr>
          <w:rFonts w:ascii="Times New Roman" w:hAnsi="Times New Roman" w:cs="Times New Roman"/>
          <w:sz w:val="28"/>
        </w:rPr>
      </w:pPr>
      <w:r w:rsidRPr="00E32976">
        <w:rPr>
          <w:rFonts w:ascii="Times New Roman" w:hAnsi="Times New Roman" w:cs="Times New Roman"/>
          <w:sz w:val="28"/>
        </w:rPr>
        <w:t xml:space="preserve">от </w:t>
      </w:r>
      <w:r w:rsidR="00E32976" w:rsidRPr="00E32976">
        <w:rPr>
          <w:rFonts w:ascii="Times New Roman" w:hAnsi="Times New Roman" w:cs="Times New Roman"/>
          <w:sz w:val="28"/>
        </w:rPr>
        <w:t>29 сентября 2022 г.</w:t>
      </w:r>
      <w:r w:rsidRPr="00E32976">
        <w:rPr>
          <w:rFonts w:ascii="Times New Roman" w:hAnsi="Times New Roman" w:cs="Times New Roman"/>
          <w:sz w:val="28"/>
        </w:rPr>
        <w:t xml:space="preserve"> № </w:t>
      </w:r>
      <w:r w:rsidR="00E32976" w:rsidRPr="00E32976">
        <w:rPr>
          <w:rFonts w:ascii="Times New Roman" w:hAnsi="Times New Roman" w:cs="Times New Roman"/>
          <w:sz w:val="28"/>
        </w:rPr>
        <w:t>75</w:t>
      </w:r>
    </w:p>
    <w:p w:rsidR="009543D5" w:rsidRPr="004760B3" w:rsidRDefault="009543D5" w:rsidP="009543D5">
      <w:pPr>
        <w:pStyle w:val="2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4760B3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E32976">
        <w:rPr>
          <w:rFonts w:ascii="Times New Roman" w:hAnsi="Times New Roman" w:cs="Times New Roman"/>
          <w:b w:val="0"/>
          <w:sz w:val="24"/>
          <w:szCs w:val="24"/>
        </w:rPr>
        <w:t>Кучеряевка</w:t>
      </w:r>
    </w:p>
    <w:p w:rsidR="00E32976" w:rsidRPr="000D59B9" w:rsidRDefault="009543D5" w:rsidP="000D59B9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462C9E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</w:t>
      </w:r>
    </w:p>
    <w:p w:rsidR="000D59B9" w:rsidRPr="000D59B9" w:rsidRDefault="009543D5" w:rsidP="000D59B9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Совета народных депутатов </w:t>
      </w:r>
    </w:p>
    <w:p w:rsidR="000D59B9" w:rsidRPr="000D59B9" w:rsidRDefault="00E32976" w:rsidP="000D59B9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>Кучеряевского</w:t>
      </w:r>
      <w:r w:rsidR="009543D5"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0D59B9" w:rsidRDefault="009543D5" w:rsidP="000D59B9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E32976" w:rsidRPr="000D59B9">
        <w:rPr>
          <w:rFonts w:ascii="Times New Roman" w:hAnsi="Times New Roman" w:cs="Times New Roman"/>
          <w:sz w:val="28"/>
          <w:szCs w:val="28"/>
          <w:lang w:eastAsia="ar-SA"/>
        </w:rPr>
        <w:t>30.07.</w:t>
      </w:r>
      <w:r w:rsidR="004760B3"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5B4960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E32976" w:rsidRPr="000D59B9">
        <w:rPr>
          <w:rFonts w:ascii="Times New Roman" w:hAnsi="Times New Roman" w:cs="Times New Roman"/>
          <w:sz w:val="28"/>
          <w:szCs w:val="28"/>
          <w:lang w:eastAsia="ar-SA"/>
        </w:rPr>
        <w:t>134</w:t>
      </w: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</w:t>
      </w:r>
    </w:p>
    <w:p w:rsidR="000D59B9" w:rsidRDefault="009543D5" w:rsidP="000D59B9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структуры администрации </w:t>
      </w:r>
      <w:r w:rsidR="000D59B9"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0D59B9" w:rsidRPr="000D59B9" w:rsidRDefault="00E32976" w:rsidP="000D59B9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>Кучеряевского</w:t>
      </w:r>
      <w:r w:rsidR="009543D5"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0D59B9" w:rsidRPr="000D59B9" w:rsidRDefault="009543D5" w:rsidP="000D59B9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 xml:space="preserve">Бутурлиновского муниципального района </w:t>
      </w:r>
    </w:p>
    <w:p w:rsidR="009543D5" w:rsidRPr="000D59B9" w:rsidRDefault="009543D5" w:rsidP="000D59B9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0D59B9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области»</w:t>
      </w:r>
    </w:p>
    <w:p w:rsidR="009543D5" w:rsidRPr="004760B3" w:rsidRDefault="009543D5" w:rsidP="009543D5">
      <w:pPr>
        <w:rPr>
          <w:rFonts w:ascii="Times New Roman" w:hAnsi="Times New Roman"/>
          <w:iCs/>
        </w:rPr>
      </w:pPr>
    </w:p>
    <w:p w:rsidR="009543D5" w:rsidRPr="000D59B9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D59B9">
        <w:rPr>
          <w:rFonts w:ascii="Times New Roman" w:hAnsi="Times New Roman"/>
          <w:bCs/>
          <w:kern w:val="28"/>
          <w:sz w:val="28"/>
          <w:szCs w:val="28"/>
        </w:rPr>
        <w:t xml:space="preserve"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</w:t>
      </w:r>
      <w:r w:rsidRPr="005B4960">
        <w:rPr>
          <w:rFonts w:ascii="Times New Roman" w:hAnsi="Times New Roman"/>
          <w:bCs/>
          <w:kern w:val="28"/>
          <w:sz w:val="28"/>
          <w:szCs w:val="28"/>
        </w:rPr>
        <w:t>12 части 2 статьи 27 Устава</w:t>
      </w:r>
      <w:r w:rsidR="000D59B9">
        <w:rPr>
          <w:rFonts w:ascii="Times New Roman" w:hAnsi="Times New Roman"/>
          <w:bCs/>
          <w:kern w:val="28"/>
          <w:sz w:val="28"/>
          <w:szCs w:val="28"/>
        </w:rPr>
        <w:t xml:space="preserve"> Кучеряевского</w:t>
      </w:r>
      <w:r w:rsidRPr="000D59B9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области, в целях оптимизации организационно-штатных структур администрации </w:t>
      </w:r>
      <w:r w:rsidR="000D59B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0D59B9" w:rsidRPr="000D59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D59B9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района, Совет народных депутатов </w:t>
      </w:r>
      <w:r w:rsidR="000D59B9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0D59B9" w:rsidRPr="000D59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D59B9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</w:t>
      </w:r>
    </w:p>
    <w:p w:rsidR="009543D5" w:rsidRPr="004760B3" w:rsidRDefault="009543D5" w:rsidP="009543D5">
      <w:pPr>
        <w:pStyle w:val="a5"/>
        <w:rPr>
          <w:rFonts w:ascii="Times New Roman" w:hAnsi="Times New Roman"/>
        </w:rPr>
      </w:pPr>
    </w:p>
    <w:p w:rsidR="009543D5" w:rsidRPr="004760B3" w:rsidRDefault="009543D5" w:rsidP="009543D5">
      <w:pPr>
        <w:pStyle w:val="a5"/>
        <w:rPr>
          <w:rFonts w:ascii="Times New Roman" w:hAnsi="Times New Roman"/>
        </w:rPr>
      </w:pPr>
      <w:r w:rsidRPr="004760B3">
        <w:rPr>
          <w:rFonts w:ascii="Times New Roman" w:hAnsi="Times New Roman"/>
        </w:rPr>
        <w:t>РЕШИЛ:</w:t>
      </w:r>
    </w:p>
    <w:p w:rsidR="009543D5" w:rsidRPr="00E6165F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6165F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0D59B9" w:rsidRPr="00E6165F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Pr="00E6165F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5B4960">
        <w:rPr>
          <w:rFonts w:ascii="Times New Roman" w:hAnsi="Times New Roman"/>
          <w:sz w:val="28"/>
          <w:szCs w:val="28"/>
        </w:rPr>
        <w:t xml:space="preserve"> 30.07.2018</w:t>
      </w:r>
      <w:r w:rsidR="000D59B9" w:rsidRPr="00E6165F">
        <w:rPr>
          <w:rFonts w:ascii="Times New Roman" w:hAnsi="Times New Roman"/>
          <w:sz w:val="28"/>
          <w:szCs w:val="28"/>
        </w:rPr>
        <w:t>г. № 134</w:t>
      </w:r>
      <w:r w:rsidRPr="00E6165F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r w:rsidR="000D59B9" w:rsidRPr="00E6165F">
        <w:rPr>
          <w:rFonts w:ascii="Times New Roman" w:hAnsi="Times New Roman"/>
          <w:sz w:val="28"/>
          <w:szCs w:val="28"/>
        </w:rPr>
        <w:t xml:space="preserve">Кучеряевского </w:t>
      </w:r>
      <w:r w:rsidRPr="00E6165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области» изменения, изложив Структуру администрации </w:t>
      </w:r>
      <w:r w:rsidR="000D59B9" w:rsidRPr="00E6165F">
        <w:rPr>
          <w:rFonts w:ascii="Times New Roman" w:hAnsi="Times New Roman"/>
          <w:sz w:val="28"/>
          <w:szCs w:val="28"/>
        </w:rPr>
        <w:t>Кучеряевского</w:t>
      </w:r>
      <w:r w:rsidRPr="00E6165F">
        <w:rPr>
          <w:rFonts w:ascii="Times New Roman" w:hAnsi="Times New Roman"/>
          <w:sz w:val="28"/>
          <w:szCs w:val="28"/>
        </w:rPr>
        <w:t xml:space="preserve"> сельского поселения в новой редакции:</w:t>
      </w:r>
    </w:p>
    <w:p w:rsidR="009543D5" w:rsidRPr="00E6165F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2063"/>
        <w:gridCol w:w="1843"/>
        <w:gridCol w:w="992"/>
        <w:gridCol w:w="2268"/>
        <w:gridCol w:w="1383"/>
      </w:tblGrid>
      <w:tr w:rsidR="009543D5" w:rsidRPr="00E6165F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E6165F" w:rsidRDefault="009543D5" w:rsidP="000D59B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16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Глава </w:t>
            </w:r>
            <w:r w:rsidR="000D59B9" w:rsidRPr="00E616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Кучеряевского </w:t>
            </w:r>
            <w:r w:rsidRPr="00E6165F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43D5" w:rsidRPr="00E6165F" w:rsidTr="00EE4EAF">
        <w:trPr>
          <w:gridAfter w:val="1"/>
          <w:wAfter w:w="1383" w:type="dxa"/>
          <w:trHeight w:val="153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3D5" w:rsidRPr="00E6165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43D5" w:rsidRPr="00E6165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3D5" w:rsidRPr="00E6165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3D5" w:rsidRPr="00E6165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3D5" w:rsidRPr="00E6165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4F5F" w:rsidRPr="00E6165F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E6165F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165F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E6165F" w:rsidRDefault="00784F5F" w:rsidP="00EE4EA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16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Инспектор </w:t>
            </w:r>
          </w:p>
        </w:tc>
      </w:tr>
    </w:tbl>
    <w:p w:rsidR="009543D5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B0069" w:rsidRPr="00E6165F" w:rsidRDefault="00EB0069" w:rsidP="0016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E6165F" w:rsidRPr="00E6165F" w:rsidRDefault="005B4960" w:rsidP="005B4960">
      <w:pPr>
        <w:widowControl w:val="0"/>
        <w:tabs>
          <w:tab w:val="left" w:pos="994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6165F" w:rsidRPr="00E6165F"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="00E6165F" w:rsidRPr="00E6165F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="00E6165F" w:rsidRPr="00E6165F">
        <w:rPr>
          <w:rFonts w:ascii="Times New Roman" w:hAnsi="Times New Roman"/>
          <w:sz w:val="28"/>
          <w:szCs w:val="28"/>
        </w:rPr>
        <w:t>«Вестник муниципальных  нормативно правовых актов</w:t>
      </w:r>
      <w:r w:rsidR="00E6165F" w:rsidRPr="00E6165F">
        <w:rPr>
          <w:rFonts w:ascii="Times New Roman" w:hAnsi="Times New Roman"/>
          <w:b/>
          <w:sz w:val="28"/>
          <w:szCs w:val="28"/>
        </w:rPr>
        <w:t xml:space="preserve"> </w:t>
      </w:r>
      <w:r w:rsidR="00E6165F" w:rsidRPr="00E6165F">
        <w:rPr>
          <w:rFonts w:ascii="Times New Roman" w:hAnsi="Times New Roman"/>
          <w:sz w:val="28"/>
          <w:szCs w:val="28"/>
        </w:rPr>
        <w:t>и иной официальной информации Кучеряевского  сельского поселения Бутурлиновского муниципального района Воронежской области».</w:t>
      </w:r>
    </w:p>
    <w:p w:rsidR="009543D5" w:rsidRDefault="009543D5" w:rsidP="009543D5">
      <w:pPr>
        <w:rPr>
          <w:rFonts w:ascii="Times New Roman" w:hAnsi="Times New Roman"/>
          <w:sz w:val="28"/>
          <w:szCs w:val="28"/>
        </w:rPr>
      </w:pPr>
      <w:r w:rsidRPr="00E6165F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E6165F">
        <w:rPr>
          <w:rFonts w:ascii="Times New Roman" w:hAnsi="Times New Roman"/>
          <w:sz w:val="28"/>
          <w:szCs w:val="28"/>
        </w:rPr>
        <w:t>сентября</w:t>
      </w:r>
      <w:r w:rsidRPr="00E6165F">
        <w:rPr>
          <w:rFonts w:ascii="Times New Roman" w:hAnsi="Times New Roman"/>
          <w:sz w:val="28"/>
          <w:szCs w:val="28"/>
        </w:rPr>
        <w:t xml:space="preserve"> 202</w:t>
      </w:r>
      <w:r w:rsidR="00784F5F" w:rsidRPr="00E6165F">
        <w:rPr>
          <w:rFonts w:ascii="Times New Roman" w:hAnsi="Times New Roman"/>
          <w:sz w:val="28"/>
          <w:szCs w:val="28"/>
        </w:rPr>
        <w:t>2</w:t>
      </w:r>
      <w:r w:rsidRPr="00E6165F">
        <w:rPr>
          <w:rFonts w:ascii="Times New Roman" w:hAnsi="Times New Roman"/>
          <w:sz w:val="28"/>
          <w:szCs w:val="28"/>
        </w:rPr>
        <w:t xml:space="preserve"> года.</w:t>
      </w:r>
    </w:p>
    <w:p w:rsidR="005B4960" w:rsidRDefault="005B4960" w:rsidP="009543D5">
      <w:pPr>
        <w:rPr>
          <w:rFonts w:ascii="Times New Roman" w:hAnsi="Times New Roman"/>
          <w:sz w:val="28"/>
          <w:szCs w:val="28"/>
        </w:rPr>
      </w:pPr>
    </w:p>
    <w:p w:rsidR="005B4960" w:rsidRDefault="005B4960" w:rsidP="009543D5">
      <w:pPr>
        <w:rPr>
          <w:rFonts w:ascii="Times New Roman" w:hAnsi="Times New Roman"/>
          <w:sz w:val="28"/>
          <w:szCs w:val="28"/>
        </w:rPr>
      </w:pPr>
    </w:p>
    <w:p w:rsidR="005B4960" w:rsidRDefault="005B4960" w:rsidP="009543D5">
      <w:pPr>
        <w:rPr>
          <w:rFonts w:ascii="Times New Roman" w:hAnsi="Times New Roman"/>
          <w:sz w:val="28"/>
          <w:szCs w:val="28"/>
        </w:rPr>
      </w:pPr>
    </w:p>
    <w:p w:rsidR="005B4960" w:rsidRDefault="005B4960" w:rsidP="009543D5">
      <w:pPr>
        <w:rPr>
          <w:rFonts w:ascii="Times New Roman" w:hAnsi="Times New Roman"/>
          <w:sz w:val="28"/>
          <w:szCs w:val="28"/>
        </w:rPr>
      </w:pPr>
    </w:p>
    <w:p w:rsidR="009543D5" w:rsidRPr="00E6165F" w:rsidRDefault="009543D5" w:rsidP="009543D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9543D5" w:rsidRPr="00E6165F" w:rsidTr="00493CF5">
        <w:trPr>
          <w:trHeight w:val="80"/>
        </w:trPr>
        <w:tc>
          <w:tcPr>
            <w:tcW w:w="3631" w:type="pct"/>
            <w:shd w:val="clear" w:color="auto" w:fill="auto"/>
          </w:tcPr>
          <w:p w:rsidR="000D59B9" w:rsidRPr="00E6165F" w:rsidRDefault="009543D5" w:rsidP="000D59B9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0D59B9" w:rsidRPr="00E61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Кучеряевского </w:t>
            </w:r>
          </w:p>
          <w:p w:rsidR="009543D5" w:rsidRPr="00E6165F" w:rsidRDefault="009543D5" w:rsidP="000D59B9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1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9543D5" w:rsidRPr="00E6165F" w:rsidRDefault="009543D5" w:rsidP="00493CF5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D59B9" w:rsidRPr="00E6165F" w:rsidRDefault="000D59B9" w:rsidP="00493CF5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16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Л.М.Гуренко</w:t>
            </w:r>
          </w:p>
        </w:tc>
      </w:tr>
    </w:tbl>
    <w:p w:rsidR="003628F4" w:rsidRPr="00E6165F" w:rsidRDefault="003628F4" w:rsidP="000D59B9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628F4" w:rsidRPr="00E6165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5349"/>
    <w:multiLevelType w:val="hybridMultilevel"/>
    <w:tmpl w:val="BEC2C32E"/>
    <w:lvl w:ilvl="0" w:tplc="F4CA9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606"/>
    <w:rsid w:val="000D59B9"/>
    <w:rsid w:val="00147755"/>
    <w:rsid w:val="00166187"/>
    <w:rsid w:val="00246E79"/>
    <w:rsid w:val="00273606"/>
    <w:rsid w:val="00282141"/>
    <w:rsid w:val="002B10CF"/>
    <w:rsid w:val="003136E0"/>
    <w:rsid w:val="003628F4"/>
    <w:rsid w:val="003E7226"/>
    <w:rsid w:val="003F0340"/>
    <w:rsid w:val="00453A14"/>
    <w:rsid w:val="00462C9E"/>
    <w:rsid w:val="0047533B"/>
    <w:rsid w:val="004760B3"/>
    <w:rsid w:val="00493CF5"/>
    <w:rsid w:val="00532C3E"/>
    <w:rsid w:val="00583142"/>
    <w:rsid w:val="005971D1"/>
    <w:rsid w:val="005B2A28"/>
    <w:rsid w:val="005B4960"/>
    <w:rsid w:val="006B1A7C"/>
    <w:rsid w:val="006D5C1F"/>
    <w:rsid w:val="00710DF2"/>
    <w:rsid w:val="00784F5F"/>
    <w:rsid w:val="00844C5A"/>
    <w:rsid w:val="00865B24"/>
    <w:rsid w:val="008A2051"/>
    <w:rsid w:val="008D00C5"/>
    <w:rsid w:val="008E6F66"/>
    <w:rsid w:val="00946E2C"/>
    <w:rsid w:val="009543D5"/>
    <w:rsid w:val="00A03E39"/>
    <w:rsid w:val="00A459C9"/>
    <w:rsid w:val="00A70BCD"/>
    <w:rsid w:val="00A9423F"/>
    <w:rsid w:val="00B15546"/>
    <w:rsid w:val="00BB124A"/>
    <w:rsid w:val="00C844A7"/>
    <w:rsid w:val="00CB2D95"/>
    <w:rsid w:val="00CC18D4"/>
    <w:rsid w:val="00D73593"/>
    <w:rsid w:val="00DD53A2"/>
    <w:rsid w:val="00E32976"/>
    <w:rsid w:val="00E6165F"/>
    <w:rsid w:val="00E74511"/>
    <w:rsid w:val="00EB0069"/>
    <w:rsid w:val="00EE4EAF"/>
    <w:rsid w:val="00F12BB9"/>
    <w:rsid w:val="00F6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E6165F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dcterms:created xsi:type="dcterms:W3CDTF">2022-09-28T06:51:00Z</dcterms:created>
  <dcterms:modified xsi:type="dcterms:W3CDTF">2022-11-02T08:50:00Z</dcterms:modified>
</cp:coreProperties>
</file>