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9D" w:rsidRDefault="00BE159D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Default="002E12F0" w:rsidP="00713C12">
      <w:pPr>
        <w:pStyle w:val="1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6D30F1"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C54439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Кучеряевского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713C12" w:rsidRDefault="006D30F1" w:rsidP="006D30F1">
      <w:pPr>
        <w:pStyle w:val="22"/>
        <w:rPr>
          <w:rFonts w:ascii="Times New Roman" w:hAnsi="Times New Roman" w:cs="Times New Roman"/>
          <w:sz w:val="28"/>
        </w:rPr>
      </w:pPr>
      <w:r w:rsidRPr="00713C12">
        <w:rPr>
          <w:rFonts w:ascii="Times New Roman" w:hAnsi="Times New Roman" w:cs="Times New Roman"/>
          <w:sz w:val="28"/>
        </w:rPr>
        <w:t xml:space="preserve">от </w:t>
      </w:r>
      <w:r w:rsidR="00713C12" w:rsidRPr="00713C12">
        <w:rPr>
          <w:rFonts w:ascii="Times New Roman" w:hAnsi="Times New Roman" w:cs="Times New Roman"/>
          <w:sz w:val="28"/>
        </w:rPr>
        <w:t xml:space="preserve">23 июня 2020 </w:t>
      </w:r>
      <w:r w:rsidRPr="00713C12">
        <w:rPr>
          <w:rFonts w:ascii="Times New Roman" w:hAnsi="Times New Roman" w:cs="Times New Roman"/>
          <w:sz w:val="28"/>
        </w:rPr>
        <w:t>г</w:t>
      </w:r>
      <w:r w:rsidR="00713C12" w:rsidRPr="00713C12">
        <w:rPr>
          <w:rFonts w:ascii="Times New Roman" w:hAnsi="Times New Roman" w:cs="Times New Roman"/>
          <w:sz w:val="28"/>
        </w:rPr>
        <w:t xml:space="preserve">ода </w:t>
      </w:r>
      <w:r w:rsidRPr="00713C12">
        <w:rPr>
          <w:rFonts w:ascii="Times New Roman" w:hAnsi="Times New Roman" w:cs="Times New Roman"/>
          <w:sz w:val="28"/>
        </w:rPr>
        <w:t xml:space="preserve"> № </w:t>
      </w:r>
      <w:r w:rsidR="00713C12">
        <w:rPr>
          <w:rFonts w:ascii="Times New Roman" w:hAnsi="Times New Roman" w:cs="Times New Roman"/>
          <w:sz w:val="28"/>
        </w:rPr>
        <w:t>199</w:t>
      </w:r>
    </w:p>
    <w:p w:rsidR="006D30F1" w:rsidRPr="00327C53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</w:t>
      </w:r>
      <w:r w:rsidR="00C54439">
        <w:rPr>
          <w:rFonts w:ascii="Times New Roman" w:hAnsi="Times New Roman" w:cs="Times New Roman"/>
          <w:b w:val="0"/>
          <w:sz w:val="24"/>
        </w:rPr>
        <w:t>.Кучеряевка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436DF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C54439">
        <w:rPr>
          <w:rFonts w:ascii="Times New Roman" w:hAnsi="Times New Roman" w:cs="Times New Roman"/>
          <w:b/>
          <w:sz w:val="28"/>
          <w:szCs w:val="28"/>
          <w:lang w:eastAsia="ar-SA"/>
        </w:rPr>
        <w:t>Кучеряевского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</w:t>
      </w:r>
      <w:r w:rsidR="00C54439">
        <w:rPr>
          <w:rFonts w:ascii="Times New Roman" w:hAnsi="Times New Roman" w:cs="Times New Roman"/>
          <w:b/>
          <w:sz w:val="28"/>
          <w:szCs w:val="28"/>
          <w:lang w:eastAsia="ar-SA"/>
        </w:rPr>
        <w:t>29.06.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2018 г. № </w:t>
      </w:r>
      <w:r w:rsidR="00C54439">
        <w:rPr>
          <w:rFonts w:ascii="Times New Roman" w:hAnsi="Times New Roman" w:cs="Times New Roman"/>
          <w:b/>
          <w:sz w:val="28"/>
          <w:szCs w:val="28"/>
          <w:lang w:eastAsia="ar-SA"/>
        </w:rPr>
        <w:t>130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C544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Кучеряевского </w:t>
      </w:r>
      <w:r w:rsidR="00020C41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020C41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Градостроительн</w:t>
      </w:r>
      <w:r>
        <w:rPr>
          <w:rFonts w:ascii="Times New Roman" w:hAnsi="Times New Roman"/>
          <w:bCs/>
          <w:kern w:val="28"/>
          <w:sz w:val="28"/>
          <w:szCs w:val="28"/>
        </w:rPr>
        <w:t>ым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РФ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ст. 28 Федерального закона РФ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Уставом </w:t>
      </w:r>
      <w:r w:rsidR="00C5443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поселения,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C54439" w:rsidRPr="00C5443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5443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BB244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20C41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и общественных обсуждений на территории </w:t>
      </w:r>
      <w:r w:rsidR="00C5443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4439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№ </w:t>
      </w:r>
      <w:r w:rsidR="00C54439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2690E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пунктом 3 след</w:t>
      </w:r>
      <w:r w:rsid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CD73AD" w:rsidRPr="00CD73AD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D73AD" w:rsidRPr="0032690E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посредством организации и проведения собраний участников публичных слушаний.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6100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4 Раздела </w:t>
      </w:r>
      <w:r w:rsidR="00586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на территории </w:t>
      </w:r>
      <w:r w:rsidR="00C5443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4 следующего содержания:</w:t>
      </w:r>
    </w:p>
    <w:p w:rsidR="00586100" w:rsidRDefault="0058610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ранее 15 дней и не позднее 3-х месяцев со дня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(или обнародования) правового акта о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их проведении, за исключением случаев, когда в соответствующих правовых актах особо оговорены иные сроки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C5443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13 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 назначении публичных слушаний указывается дата, время, место их проведения, формулировка выносимого на публичные слушания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об официальном сайте, на котором будет размещен проект,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Комиссии. 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публичных слушаний подлежит обязательному опубликованию или обнародованию.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3C3" w:rsidRDefault="004E33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пункте 2 статьи 15 после слов (далее – официальный сайт) дополнить словами «, в информационном ресурсе «Активный электронный гражданин» </w:t>
      </w:r>
      <w:r w:rsidRP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(e-active.govvrn.ru)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640" w:rsidRDefault="0027764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17 изложить в следующей редакции: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 на котором будут размещены проект и информационные материалы к нему;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сайте "Активный электронный гражданин" в информационно-телекоммуникационной сети Интернет (e-active.govvrn.ru) (далее - информационный ресурс), с помощью которого будут проводиться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обсуждения (в случае проведения общественных обсуждений);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277640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или общественных обсуждений (далее - организатор),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 также информацию о месте его нахождения, графике (режиме) работы, контактных телефонах (телефонах для справок и консультаций).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 пункта 5 статьи 17 дополнить текстом следующего содержания: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на общественные обсуждения, размещаются на официальном сайте администрации 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а также на сайте "Активный электронный гражданин" (e-active.govvrn.ru), созданном при участии департамента цифрового развития Воронежской области.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5 статьи17 изложить в следующей редакции: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благоустройства территорий,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или общественных обсуждений до дня </w:t>
      </w:r>
      <w:r w:rsidR="00B23053"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плана, проектам изменений в него с момента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месяца и более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землепользования и застройки,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проекта составляет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не более трех месяцев.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таких изменений в Правила землепользования и застройки проводятся в срок, не превышающий один месяц.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 или общественных обсуждений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более одного месяца;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 трех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71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Пункт 1 статьи 19 изложить в следующей редакции: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книги учета посетителей экспозиции установлена приложением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90E" w:rsidRDefault="00C128E6" w:rsidP="003269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 статьи 21 изложить в следующей редакции: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N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020C4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Положение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№1 и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E6814" w:rsidRPr="001E6814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E6814" w:rsidRPr="00C5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C54439" w:rsidRPr="00C54439">
        <w:rPr>
          <w:rFonts w:ascii="Times New Roman" w:hAnsi="Times New Roman" w:cs="Times New Roman"/>
          <w:sz w:val="28"/>
        </w:rPr>
        <w:t xml:space="preserve">в </w:t>
      </w:r>
      <w:r w:rsidR="00C54439" w:rsidRPr="00C54439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C54439" w:rsidRPr="00C54439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C54439" w:rsidRPr="00C54439">
        <w:rPr>
          <w:rFonts w:ascii="Times New Roman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="00C54439" w:rsidRPr="00C54439">
        <w:rPr>
          <w:rFonts w:ascii="Times New Roman" w:hAnsi="Times New Roman" w:cs="Times New Roman"/>
          <w:sz w:val="28"/>
          <w:szCs w:val="28"/>
        </w:rPr>
        <w:t>Кучеряевского</w:t>
      </w:r>
      <w:r w:rsidR="00C54439" w:rsidRPr="00C544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C5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Default="00774CAB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5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C54439" w:rsidRDefault="00C54439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</w:t>
      </w:r>
      <w:r w:rsidR="00E9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Л.М.Гуренко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D2064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28E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54439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3C12">
        <w:rPr>
          <w:rFonts w:ascii="Times New Roman" w:hAnsi="Times New Roman" w:cs="Times New Roman"/>
          <w:sz w:val="28"/>
          <w:szCs w:val="28"/>
        </w:rPr>
        <w:t>23.06.2020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3C12">
        <w:rPr>
          <w:rFonts w:ascii="Times New Roman" w:hAnsi="Times New Roman" w:cs="Times New Roman"/>
          <w:sz w:val="28"/>
          <w:szCs w:val="28"/>
        </w:rPr>
        <w:t>199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2268"/>
        <w:gridCol w:w="1035"/>
        <w:gridCol w:w="2707"/>
        <w:gridCol w:w="1635"/>
      </w:tblGrid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ПОСЕТИТЕЛЕЙ ЭКСПОЗИЦИИ</w:t>
            </w:r>
          </w:p>
        </w:tc>
      </w:tr>
      <w:tr w:rsidR="00BC2711" w:rsidRPr="00BC2711" w:rsidTr="00DA3978">
        <w:tblPrEx>
          <w:tblBorders>
            <w:insideV w:val="nil"/>
          </w:tblBorders>
        </w:tblPrEx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 20__ - "__" _______ 20__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BC2711" w:rsidRPr="00BC2711" w:rsidRDefault="00BC2711" w:rsidP="007D20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D2064" w:rsidRPr="007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Кучеряевка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данных, порядковый номер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 - посетителях экспозиции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замечаниях и предложениях к проекту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C128E6" w:rsidRDefault="00C128E6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2064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54439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3C12">
        <w:rPr>
          <w:rFonts w:ascii="Times New Roman" w:hAnsi="Times New Roman" w:cs="Times New Roman"/>
          <w:sz w:val="28"/>
          <w:szCs w:val="28"/>
        </w:rPr>
        <w:t>23.06.2020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3C12">
        <w:rPr>
          <w:rFonts w:ascii="Times New Roman" w:hAnsi="Times New Roman" w:cs="Times New Roman"/>
          <w:sz w:val="28"/>
          <w:szCs w:val="28"/>
        </w:rPr>
        <w:t>199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61"/>
        <w:gridCol w:w="4670"/>
      </w:tblGrid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ПУБЛИЧНЫХ СЛУШАНИЙ ИЛИ ОБЩЕСТВЕННЫХ ОБСУЖДЕНИЙ</w:t>
            </w:r>
          </w:p>
        </w:tc>
      </w:tr>
      <w:tr w:rsidR="00C128E6" w:rsidRPr="00C128E6" w:rsidTr="00DA3978">
        <w:tblPrEx>
          <w:tblBorders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"__"____________20____</w:t>
            </w:r>
          </w:p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 заключения)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:rsidR="00C128E6" w:rsidRPr="00C128E6" w:rsidRDefault="003F097F" w:rsidP="007D20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D2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Кучеряевка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(основание для проведения публичных слушаний или общественных обсуждений)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2711" w:rsidRPr="00BC2711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0E" w:rsidRDefault="0017260E" w:rsidP="000E3A25">
      <w:pPr>
        <w:spacing w:after="0" w:line="240" w:lineRule="auto"/>
      </w:pPr>
      <w:r>
        <w:separator/>
      </w:r>
    </w:p>
  </w:endnote>
  <w:endnote w:type="continuationSeparator" w:id="1">
    <w:p w:rsidR="0017260E" w:rsidRDefault="0017260E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0E" w:rsidRDefault="0017260E" w:rsidP="000E3A25">
      <w:pPr>
        <w:spacing w:after="0" w:line="240" w:lineRule="auto"/>
      </w:pPr>
      <w:r>
        <w:separator/>
      </w:r>
    </w:p>
  </w:footnote>
  <w:footnote w:type="continuationSeparator" w:id="1">
    <w:p w:rsidR="0017260E" w:rsidRDefault="0017260E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0C4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1E5B"/>
    <w:rsid w:val="00104C05"/>
    <w:rsid w:val="001136FD"/>
    <w:rsid w:val="00117907"/>
    <w:rsid w:val="00123D83"/>
    <w:rsid w:val="00145C3C"/>
    <w:rsid w:val="001560E5"/>
    <w:rsid w:val="0017260E"/>
    <w:rsid w:val="00190742"/>
    <w:rsid w:val="001C0C82"/>
    <w:rsid w:val="001D7DCD"/>
    <w:rsid w:val="001E6814"/>
    <w:rsid w:val="001F5EDC"/>
    <w:rsid w:val="002001A0"/>
    <w:rsid w:val="0021031F"/>
    <w:rsid w:val="002210BF"/>
    <w:rsid w:val="00277640"/>
    <w:rsid w:val="00280E1B"/>
    <w:rsid w:val="00281D03"/>
    <w:rsid w:val="002A41C5"/>
    <w:rsid w:val="002A446B"/>
    <w:rsid w:val="002A7674"/>
    <w:rsid w:val="002C1EBB"/>
    <w:rsid w:val="002C59EA"/>
    <w:rsid w:val="002C5D4A"/>
    <w:rsid w:val="002E12F0"/>
    <w:rsid w:val="002E3341"/>
    <w:rsid w:val="00307134"/>
    <w:rsid w:val="003252F1"/>
    <w:rsid w:val="0032690E"/>
    <w:rsid w:val="00327C53"/>
    <w:rsid w:val="00342306"/>
    <w:rsid w:val="0035369F"/>
    <w:rsid w:val="003B45B6"/>
    <w:rsid w:val="003E50DE"/>
    <w:rsid w:val="003F097F"/>
    <w:rsid w:val="003F6DFE"/>
    <w:rsid w:val="004212B9"/>
    <w:rsid w:val="0042582C"/>
    <w:rsid w:val="00433B8D"/>
    <w:rsid w:val="00436DF9"/>
    <w:rsid w:val="00441C86"/>
    <w:rsid w:val="0045143A"/>
    <w:rsid w:val="00490983"/>
    <w:rsid w:val="00496E65"/>
    <w:rsid w:val="004A228A"/>
    <w:rsid w:val="004A2703"/>
    <w:rsid w:val="004C671E"/>
    <w:rsid w:val="004C6D5F"/>
    <w:rsid w:val="004D0408"/>
    <w:rsid w:val="004D75B4"/>
    <w:rsid w:val="004E2C1A"/>
    <w:rsid w:val="004E33C3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86100"/>
    <w:rsid w:val="005F0067"/>
    <w:rsid w:val="005F44CE"/>
    <w:rsid w:val="005F64F4"/>
    <w:rsid w:val="00604135"/>
    <w:rsid w:val="006054FB"/>
    <w:rsid w:val="00605DBF"/>
    <w:rsid w:val="0060649C"/>
    <w:rsid w:val="00617205"/>
    <w:rsid w:val="00621043"/>
    <w:rsid w:val="00664249"/>
    <w:rsid w:val="006753D0"/>
    <w:rsid w:val="00693E0A"/>
    <w:rsid w:val="00696E21"/>
    <w:rsid w:val="006A397D"/>
    <w:rsid w:val="006A5EF4"/>
    <w:rsid w:val="006B0B13"/>
    <w:rsid w:val="006C3708"/>
    <w:rsid w:val="006C79D1"/>
    <w:rsid w:val="006D30F1"/>
    <w:rsid w:val="006E304A"/>
    <w:rsid w:val="0070206A"/>
    <w:rsid w:val="007061A3"/>
    <w:rsid w:val="00713C12"/>
    <w:rsid w:val="007158D1"/>
    <w:rsid w:val="00734724"/>
    <w:rsid w:val="00744619"/>
    <w:rsid w:val="0075562C"/>
    <w:rsid w:val="00770132"/>
    <w:rsid w:val="00774CAB"/>
    <w:rsid w:val="00775D81"/>
    <w:rsid w:val="007B596A"/>
    <w:rsid w:val="007B7664"/>
    <w:rsid w:val="007C4232"/>
    <w:rsid w:val="007D2064"/>
    <w:rsid w:val="007E3426"/>
    <w:rsid w:val="008007F7"/>
    <w:rsid w:val="008064FF"/>
    <w:rsid w:val="008134F5"/>
    <w:rsid w:val="0087144A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34F4B"/>
    <w:rsid w:val="009628C5"/>
    <w:rsid w:val="00965C25"/>
    <w:rsid w:val="009A16E7"/>
    <w:rsid w:val="009A5845"/>
    <w:rsid w:val="009A7D6F"/>
    <w:rsid w:val="009E30AB"/>
    <w:rsid w:val="00A36577"/>
    <w:rsid w:val="00A40C9B"/>
    <w:rsid w:val="00A544D7"/>
    <w:rsid w:val="00A80957"/>
    <w:rsid w:val="00A85263"/>
    <w:rsid w:val="00A85BBE"/>
    <w:rsid w:val="00A941D3"/>
    <w:rsid w:val="00A97AC9"/>
    <w:rsid w:val="00AA53E4"/>
    <w:rsid w:val="00AB7A74"/>
    <w:rsid w:val="00AD4EF8"/>
    <w:rsid w:val="00B077CF"/>
    <w:rsid w:val="00B1342A"/>
    <w:rsid w:val="00B225E7"/>
    <w:rsid w:val="00B23053"/>
    <w:rsid w:val="00B33CBE"/>
    <w:rsid w:val="00B350B7"/>
    <w:rsid w:val="00B9312F"/>
    <w:rsid w:val="00BB244F"/>
    <w:rsid w:val="00BC2711"/>
    <w:rsid w:val="00BD71DC"/>
    <w:rsid w:val="00BE159D"/>
    <w:rsid w:val="00BF43C9"/>
    <w:rsid w:val="00C128E6"/>
    <w:rsid w:val="00C32464"/>
    <w:rsid w:val="00C53FBE"/>
    <w:rsid w:val="00C54439"/>
    <w:rsid w:val="00C5774E"/>
    <w:rsid w:val="00C65499"/>
    <w:rsid w:val="00CA65CA"/>
    <w:rsid w:val="00CB0ADD"/>
    <w:rsid w:val="00CC6576"/>
    <w:rsid w:val="00CD6202"/>
    <w:rsid w:val="00CD73AD"/>
    <w:rsid w:val="00CE5536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67BA8"/>
    <w:rsid w:val="00E87BC3"/>
    <w:rsid w:val="00E95E3A"/>
    <w:rsid w:val="00E96013"/>
    <w:rsid w:val="00EC00DF"/>
    <w:rsid w:val="00EC3680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978-6266-47A2-9FC4-1A60241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39</cp:revision>
  <cp:lastPrinted>2020-08-06T08:53:00Z</cp:lastPrinted>
  <dcterms:created xsi:type="dcterms:W3CDTF">2019-10-10T10:54:00Z</dcterms:created>
  <dcterms:modified xsi:type="dcterms:W3CDTF">2020-08-06T08:54:00Z</dcterms:modified>
</cp:coreProperties>
</file>