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1B6F28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Кучеряевского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415E1E" w:rsidRDefault="006D30F1" w:rsidP="006D30F1">
      <w:pPr>
        <w:pStyle w:val="22"/>
        <w:rPr>
          <w:rFonts w:ascii="Times New Roman" w:hAnsi="Times New Roman" w:cs="Times New Roman"/>
          <w:sz w:val="28"/>
        </w:rPr>
      </w:pPr>
      <w:r w:rsidRPr="00415E1E">
        <w:rPr>
          <w:rFonts w:ascii="Times New Roman" w:hAnsi="Times New Roman" w:cs="Times New Roman"/>
          <w:sz w:val="28"/>
        </w:rPr>
        <w:t xml:space="preserve">от </w:t>
      </w:r>
      <w:r w:rsidR="001B6F28" w:rsidRPr="00415E1E">
        <w:rPr>
          <w:rFonts w:ascii="Times New Roman" w:hAnsi="Times New Roman" w:cs="Times New Roman"/>
          <w:sz w:val="28"/>
        </w:rPr>
        <w:t xml:space="preserve">27 декабря 2019 </w:t>
      </w:r>
      <w:r w:rsidRPr="00415E1E">
        <w:rPr>
          <w:rFonts w:ascii="Times New Roman" w:hAnsi="Times New Roman" w:cs="Times New Roman"/>
          <w:sz w:val="28"/>
        </w:rPr>
        <w:t>г</w:t>
      </w:r>
      <w:r w:rsidR="001B6F28" w:rsidRPr="00415E1E">
        <w:rPr>
          <w:rFonts w:ascii="Times New Roman" w:hAnsi="Times New Roman" w:cs="Times New Roman"/>
          <w:sz w:val="28"/>
        </w:rPr>
        <w:t>ода</w:t>
      </w:r>
      <w:r w:rsidRPr="00415E1E">
        <w:rPr>
          <w:rFonts w:ascii="Times New Roman" w:hAnsi="Times New Roman" w:cs="Times New Roman"/>
          <w:sz w:val="28"/>
        </w:rPr>
        <w:t xml:space="preserve"> № </w:t>
      </w:r>
      <w:r w:rsidR="001B6F28" w:rsidRPr="00415E1E">
        <w:rPr>
          <w:rFonts w:ascii="Times New Roman" w:hAnsi="Times New Roman" w:cs="Times New Roman"/>
          <w:sz w:val="28"/>
        </w:rPr>
        <w:t>1</w:t>
      </w:r>
      <w:r w:rsidR="00B745B0">
        <w:rPr>
          <w:rFonts w:ascii="Times New Roman" w:hAnsi="Times New Roman" w:cs="Times New Roman"/>
          <w:sz w:val="28"/>
        </w:rPr>
        <w:t>7</w:t>
      </w:r>
      <w:r w:rsidR="001B6F28" w:rsidRPr="00415E1E">
        <w:rPr>
          <w:rFonts w:ascii="Times New Roman" w:hAnsi="Times New Roman" w:cs="Times New Roman"/>
          <w:sz w:val="28"/>
        </w:rPr>
        <w:t>8</w:t>
      </w:r>
    </w:p>
    <w:p w:rsidR="00BE159D" w:rsidRPr="00415E1E" w:rsidRDefault="00E46CD4" w:rsidP="00415E1E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</w:t>
      </w:r>
      <w:r w:rsidR="001B6F28">
        <w:rPr>
          <w:rFonts w:ascii="Times New Roman" w:hAnsi="Times New Roman" w:cs="Times New Roman"/>
          <w:b w:val="0"/>
          <w:sz w:val="24"/>
        </w:rPr>
        <w:t>.Кучеряевка</w:t>
      </w:r>
    </w:p>
    <w:p w:rsidR="00145C3C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>в Реестр</w:t>
      </w:r>
      <w:r w:rsidR="00D6251E" w:rsidRP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должностей муниципальной службы </w:t>
      </w:r>
      <w:r w:rsidR="001B6F28">
        <w:rPr>
          <w:rFonts w:ascii="Times New Roman" w:hAnsi="Times New Roman" w:cs="Times New Roman"/>
          <w:b/>
          <w:sz w:val="28"/>
          <w:szCs w:val="28"/>
          <w:lang w:eastAsia="ar-SA"/>
        </w:rPr>
        <w:t>Кучеряевского</w:t>
      </w:r>
      <w:r w:rsidR="00D6251E" w:rsidRP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утверждённый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Совета народных депутатов </w:t>
      </w:r>
      <w:r w:rsidR="001B6F28">
        <w:rPr>
          <w:rFonts w:ascii="Times New Roman" w:hAnsi="Times New Roman" w:cs="Times New Roman"/>
          <w:b/>
          <w:sz w:val="28"/>
          <w:szCs w:val="28"/>
          <w:lang w:eastAsia="ar-SA"/>
        </w:rPr>
        <w:t>Кучеряевского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ения от </w:t>
      </w:r>
      <w:r w:rsidR="001B6F28">
        <w:rPr>
          <w:rFonts w:ascii="Times New Roman" w:hAnsi="Times New Roman" w:cs="Times New Roman"/>
          <w:b/>
          <w:sz w:val="28"/>
          <w:szCs w:val="28"/>
          <w:lang w:eastAsia="ar-SA"/>
        </w:rPr>
        <w:t>30.07.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>2018 г. №</w:t>
      </w:r>
      <w:r w:rsidR="001B6F28">
        <w:rPr>
          <w:rFonts w:ascii="Times New Roman" w:hAnsi="Times New Roman" w:cs="Times New Roman"/>
          <w:b/>
          <w:sz w:val="28"/>
          <w:szCs w:val="28"/>
          <w:lang w:eastAsia="ar-SA"/>
        </w:rPr>
        <w:t>133</w:t>
      </w:r>
      <w:r w:rsidR="00D625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6251E" w:rsidRDefault="00D6251E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6251E" w:rsidRDefault="00D6251E" w:rsidP="00415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6251E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Федеральными законами от 06.10.2003г. №131-Ф3 «Об общих принципах организации местного самоуправления в Российской Федерации», от 02.03.2007 г. №25-ФЗ «О муниципальной службе в Российской Федерации», Законом Воронежской области от 28.12.2007 г. №175-ОЗ «О муниципальной службе в Воронежской области», Уставом </w:t>
      </w:r>
      <w:r w:rsidR="001B6F28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D6251E">
        <w:rPr>
          <w:rFonts w:ascii="Times New Roman" w:hAnsi="Times New Roman"/>
          <w:bCs/>
          <w:kern w:val="28"/>
          <w:sz w:val="28"/>
          <w:szCs w:val="28"/>
        </w:rPr>
        <w:t xml:space="preserve">Бутурлиновского муниципального района Воронежской области, в целях приведения нормативных правовых актов в соответствие с действующим законодательством, Совет народных депутатов </w:t>
      </w:r>
      <w:r w:rsidR="001B6F28">
        <w:rPr>
          <w:rFonts w:ascii="Times New Roman" w:hAnsi="Times New Roman"/>
          <w:bCs/>
          <w:kern w:val="28"/>
          <w:sz w:val="28"/>
          <w:szCs w:val="28"/>
        </w:rPr>
        <w:t>Кучеряевка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должностей муниципальной службы </w:t>
      </w:r>
      <w:r w:rsidR="001B6F28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утверждённый решением Совета народных депутатов </w:t>
      </w:r>
      <w:r w:rsidR="001B6F28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B6F28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</w:t>
      </w:r>
      <w:r w:rsidR="00D6251E"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№ </w:t>
      </w:r>
      <w:r w:rsidR="001B6F28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>,следующие изменения:</w:t>
      </w:r>
    </w:p>
    <w:p w:rsidR="00BE159D" w:rsidRDefault="00D6251E" w:rsidP="00415E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 «</w:t>
      </w:r>
      <w:r w:rsidRPr="00D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– главный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исключить</w:t>
      </w:r>
      <w:r w:rsidR="00815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E6814" w:rsidRPr="00415E1E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E1E">
        <w:rPr>
          <w:i/>
          <w:sz w:val="28"/>
          <w:szCs w:val="28"/>
        </w:rPr>
        <w:t xml:space="preserve"> </w:t>
      </w:r>
      <w:r w:rsidR="00415E1E" w:rsidRPr="00415E1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415E1E" w:rsidRPr="00415E1E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="00415E1E" w:rsidRPr="00415E1E">
        <w:rPr>
          <w:rFonts w:ascii="Times New Roman" w:hAnsi="Times New Roman" w:cs="Times New Roman"/>
          <w:sz w:val="28"/>
          <w:szCs w:val="28"/>
        </w:rPr>
        <w:t>«Вестник муниципальных  нормативно правовых актов</w:t>
      </w:r>
      <w:r w:rsidR="00415E1E" w:rsidRPr="00415E1E">
        <w:rPr>
          <w:rFonts w:ascii="Times New Roman" w:hAnsi="Times New Roman" w:cs="Times New Roman"/>
          <w:b/>
        </w:rPr>
        <w:t xml:space="preserve"> </w:t>
      </w:r>
      <w:r w:rsidR="00415E1E" w:rsidRPr="00415E1E">
        <w:rPr>
          <w:rFonts w:ascii="Times New Roman" w:hAnsi="Times New Roman" w:cs="Times New Roman"/>
          <w:sz w:val="28"/>
          <w:szCs w:val="28"/>
        </w:rPr>
        <w:t>и иной официальной информации Кучеряевского  сельского поселения Бутурлиновского муниципального района Воронежской области».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Default="00774CAB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1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415E1E" w:rsidRPr="00433B8D" w:rsidRDefault="00415E1E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Л.М.Гуренко</w:t>
      </w:r>
    </w:p>
    <w:sectPr w:rsidR="00415E1E" w:rsidRPr="00433B8D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83" w:rsidRDefault="00D17083" w:rsidP="000E3A25">
      <w:pPr>
        <w:spacing w:after="0" w:line="240" w:lineRule="auto"/>
      </w:pPr>
      <w:r>
        <w:separator/>
      </w:r>
    </w:p>
  </w:endnote>
  <w:endnote w:type="continuationSeparator" w:id="1">
    <w:p w:rsidR="00D17083" w:rsidRDefault="00D17083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83" w:rsidRDefault="00D17083" w:rsidP="000E3A25">
      <w:pPr>
        <w:spacing w:after="0" w:line="240" w:lineRule="auto"/>
      </w:pPr>
      <w:r>
        <w:separator/>
      </w:r>
    </w:p>
  </w:footnote>
  <w:footnote w:type="continuationSeparator" w:id="1">
    <w:p w:rsidR="00D17083" w:rsidRDefault="00D17083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36FD"/>
    <w:rsid w:val="00117907"/>
    <w:rsid w:val="00123D83"/>
    <w:rsid w:val="00145C3C"/>
    <w:rsid w:val="001560E5"/>
    <w:rsid w:val="00190742"/>
    <w:rsid w:val="001B6F28"/>
    <w:rsid w:val="001C0C82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2F0E83"/>
    <w:rsid w:val="00327C53"/>
    <w:rsid w:val="0035369F"/>
    <w:rsid w:val="003B45B6"/>
    <w:rsid w:val="003E50DE"/>
    <w:rsid w:val="003F6DFE"/>
    <w:rsid w:val="00415E1E"/>
    <w:rsid w:val="004212B9"/>
    <w:rsid w:val="0042582C"/>
    <w:rsid w:val="00433B8D"/>
    <w:rsid w:val="00441C86"/>
    <w:rsid w:val="0045143A"/>
    <w:rsid w:val="00453357"/>
    <w:rsid w:val="00490983"/>
    <w:rsid w:val="00496E65"/>
    <w:rsid w:val="004A228A"/>
    <w:rsid w:val="004A2703"/>
    <w:rsid w:val="004C671E"/>
    <w:rsid w:val="004C6D5F"/>
    <w:rsid w:val="004D75B4"/>
    <w:rsid w:val="004E0685"/>
    <w:rsid w:val="004E2C1A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B0B13"/>
    <w:rsid w:val="006C3708"/>
    <w:rsid w:val="006C79D1"/>
    <w:rsid w:val="006D30F1"/>
    <w:rsid w:val="006E304A"/>
    <w:rsid w:val="0070206A"/>
    <w:rsid w:val="007061A3"/>
    <w:rsid w:val="007158D1"/>
    <w:rsid w:val="00734724"/>
    <w:rsid w:val="00744619"/>
    <w:rsid w:val="007449F6"/>
    <w:rsid w:val="0075562C"/>
    <w:rsid w:val="00770132"/>
    <w:rsid w:val="00774CAB"/>
    <w:rsid w:val="00775D81"/>
    <w:rsid w:val="007B596A"/>
    <w:rsid w:val="007B7664"/>
    <w:rsid w:val="007C4232"/>
    <w:rsid w:val="007E3426"/>
    <w:rsid w:val="008064FF"/>
    <w:rsid w:val="008134F5"/>
    <w:rsid w:val="00815001"/>
    <w:rsid w:val="0087144A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34F4B"/>
    <w:rsid w:val="0094144C"/>
    <w:rsid w:val="009628C5"/>
    <w:rsid w:val="00965C25"/>
    <w:rsid w:val="009A16E7"/>
    <w:rsid w:val="009A5845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745B0"/>
    <w:rsid w:val="00B9312F"/>
    <w:rsid w:val="00BB244F"/>
    <w:rsid w:val="00BD71DC"/>
    <w:rsid w:val="00BE159D"/>
    <w:rsid w:val="00BF43C9"/>
    <w:rsid w:val="00C32464"/>
    <w:rsid w:val="00C53FBE"/>
    <w:rsid w:val="00C5774E"/>
    <w:rsid w:val="00C65499"/>
    <w:rsid w:val="00CA65CA"/>
    <w:rsid w:val="00CB0ADD"/>
    <w:rsid w:val="00CC6576"/>
    <w:rsid w:val="00CD6202"/>
    <w:rsid w:val="00CE5536"/>
    <w:rsid w:val="00CF3580"/>
    <w:rsid w:val="00CF66A5"/>
    <w:rsid w:val="00D16257"/>
    <w:rsid w:val="00D16602"/>
    <w:rsid w:val="00D17083"/>
    <w:rsid w:val="00D2251F"/>
    <w:rsid w:val="00D6251E"/>
    <w:rsid w:val="00D70EA7"/>
    <w:rsid w:val="00D73CEC"/>
    <w:rsid w:val="00D8096B"/>
    <w:rsid w:val="00DE159D"/>
    <w:rsid w:val="00DF28A9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3936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15E1E"/>
    <w:rPr>
      <w:rFonts w:ascii="Times New Roman" w:hAnsi="Times New Roman" w:cs="Times New Roman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D1E0-A61A-48DA-AC61-EB16C7B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2019-12-27T12:45:00Z</cp:lastPrinted>
  <dcterms:created xsi:type="dcterms:W3CDTF">2019-12-27T12:46:00Z</dcterms:created>
  <dcterms:modified xsi:type="dcterms:W3CDTF">2019-12-28T06:08:00Z</dcterms:modified>
</cp:coreProperties>
</file>