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6E" w:rsidRDefault="00FC7576">
      <w:pPr>
        <w:framePr w:h="1166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9.25pt">
            <v:imagedata r:id="rId7" r:href="rId8"/>
          </v:shape>
        </w:pict>
      </w:r>
    </w:p>
    <w:p w:rsidR="006A306E" w:rsidRDefault="006A306E">
      <w:pPr>
        <w:rPr>
          <w:sz w:val="2"/>
          <w:szCs w:val="2"/>
        </w:rPr>
      </w:pPr>
    </w:p>
    <w:p w:rsidR="006A306E" w:rsidRPr="00282397" w:rsidRDefault="004031DD">
      <w:pPr>
        <w:pStyle w:val="30"/>
        <w:shd w:val="clear" w:color="auto" w:fill="auto"/>
        <w:spacing w:before="271" w:after="273"/>
        <w:ind w:left="260"/>
        <w:rPr>
          <w:b/>
          <w:i/>
          <w:sz w:val="32"/>
          <w:szCs w:val="32"/>
        </w:rPr>
      </w:pPr>
      <w:r w:rsidRPr="00282397">
        <w:rPr>
          <w:b/>
          <w:i/>
          <w:sz w:val="32"/>
          <w:szCs w:val="32"/>
        </w:rPr>
        <w:t xml:space="preserve">Администрация </w:t>
      </w:r>
      <w:r w:rsidR="00282397" w:rsidRPr="00282397">
        <w:rPr>
          <w:b/>
          <w:i/>
          <w:sz w:val="32"/>
          <w:szCs w:val="32"/>
        </w:rPr>
        <w:t>Кучеряевского</w:t>
      </w:r>
      <w:r w:rsidRPr="00282397">
        <w:rPr>
          <w:b/>
          <w:i/>
          <w:sz w:val="32"/>
          <w:szCs w:val="32"/>
        </w:rPr>
        <w:t xml:space="preserve"> сельского поселения</w:t>
      </w:r>
      <w:r w:rsidRPr="00282397">
        <w:rPr>
          <w:b/>
          <w:i/>
          <w:sz w:val="32"/>
          <w:szCs w:val="32"/>
        </w:rPr>
        <w:br/>
        <w:t>Бутурлиновского муниципального района</w:t>
      </w:r>
      <w:r w:rsidRPr="00282397">
        <w:rPr>
          <w:b/>
          <w:i/>
          <w:sz w:val="32"/>
          <w:szCs w:val="32"/>
        </w:rPr>
        <w:br/>
        <w:t>Воронежской области</w:t>
      </w:r>
    </w:p>
    <w:p w:rsidR="006A306E" w:rsidRPr="00282397" w:rsidRDefault="004031DD">
      <w:pPr>
        <w:pStyle w:val="10"/>
        <w:keepNext/>
        <w:keepLines/>
        <w:shd w:val="clear" w:color="auto" w:fill="auto"/>
        <w:spacing w:before="0" w:after="661" w:line="280" w:lineRule="exact"/>
        <w:ind w:left="260"/>
        <w:rPr>
          <w:b/>
          <w:sz w:val="36"/>
          <w:szCs w:val="36"/>
        </w:rPr>
      </w:pPr>
      <w:bookmarkStart w:id="0" w:name="bookmark0"/>
      <w:r w:rsidRPr="00282397">
        <w:rPr>
          <w:b/>
          <w:sz w:val="36"/>
          <w:szCs w:val="36"/>
        </w:rPr>
        <w:t>ПОСТАНОВЛЕНИЕ</w:t>
      </w:r>
      <w:bookmarkEnd w:id="0"/>
    </w:p>
    <w:p w:rsidR="006A306E" w:rsidRDefault="009F304B">
      <w:pPr>
        <w:pStyle w:val="20"/>
        <w:shd w:val="clear" w:color="auto" w:fill="auto"/>
        <w:spacing w:before="0" w:after="252"/>
        <w:ind w:right="7120"/>
      </w:pPr>
      <w:r w:rsidRPr="00737C18">
        <w:rPr>
          <w:b/>
        </w:rPr>
        <w:t>О</w:t>
      </w:r>
      <w:r w:rsidR="004031DD" w:rsidRPr="00737C18">
        <w:rPr>
          <w:b/>
        </w:rPr>
        <w:t>т</w:t>
      </w:r>
      <w:r>
        <w:rPr>
          <w:b/>
        </w:rPr>
        <w:t xml:space="preserve"> 04.</w:t>
      </w:r>
      <w:r w:rsidR="004031DD" w:rsidRPr="00737C18">
        <w:rPr>
          <w:b/>
        </w:rPr>
        <w:t xml:space="preserve"> </w:t>
      </w:r>
      <w:r>
        <w:rPr>
          <w:b/>
        </w:rPr>
        <w:t>08</w:t>
      </w:r>
      <w:r w:rsidR="004031DD" w:rsidRPr="00737C18">
        <w:rPr>
          <w:b/>
        </w:rPr>
        <w:t>.2020 г. №</w:t>
      </w:r>
      <w:r w:rsidR="00282397" w:rsidRPr="00737C18">
        <w:rPr>
          <w:b/>
        </w:rPr>
        <w:t xml:space="preserve"> </w:t>
      </w:r>
      <w:r w:rsidR="00A51BA2">
        <w:rPr>
          <w:b/>
        </w:rPr>
        <w:t xml:space="preserve">28 </w:t>
      </w:r>
      <w:r w:rsidR="00282397">
        <w:t>с.Кучеряевка</w:t>
      </w:r>
    </w:p>
    <w:p w:rsidR="006A306E" w:rsidRDefault="004031DD">
      <w:pPr>
        <w:pStyle w:val="40"/>
        <w:shd w:val="clear" w:color="auto" w:fill="auto"/>
        <w:spacing w:before="0"/>
        <w:ind w:right="4760"/>
      </w:pPr>
      <w:r>
        <w:rPr>
          <w:rStyle w:val="41"/>
        </w:rPr>
        <w:t xml:space="preserve">О </w:t>
      </w:r>
      <w:r>
        <w:t xml:space="preserve">внесении изменений в постановление администрации </w:t>
      </w:r>
      <w:r w:rsidR="00282397">
        <w:t>Кучеряе</w:t>
      </w:r>
      <w:r>
        <w:t xml:space="preserve">вского сельского поселения Бутурлиновского муниципального района Воронежской области от </w:t>
      </w:r>
      <w:r w:rsidR="00282397">
        <w:t>17.08</w:t>
      </w:r>
      <w:r>
        <w:t>.2016 г. №</w:t>
      </w:r>
      <w:r w:rsidR="00282397">
        <w:t>74</w:t>
      </w:r>
      <w:r>
        <w:t xml:space="preserve"> </w:t>
      </w:r>
      <w:r>
        <w:rPr>
          <w:rStyle w:val="41"/>
        </w:rPr>
        <w:t>«</w:t>
      </w:r>
      <w:r w:rsidRPr="00282397">
        <w:rPr>
          <w:rStyle w:val="41"/>
          <w:b/>
        </w:rPr>
        <w:t>Об</w:t>
      </w:r>
      <w:r>
        <w:rPr>
          <w:rStyle w:val="41"/>
        </w:rPr>
        <w:t xml:space="preserve"> </w:t>
      </w:r>
      <w:r>
        <w:t>утверждении перечня муниципального имущества»</w:t>
      </w:r>
    </w:p>
    <w:p w:rsidR="006A306E" w:rsidRDefault="004031DD" w:rsidP="00282397">
      <w:pPr>
        <w:pStyle w:val="20"/>
        <w:shd w:val="clear" w:color="auto" w:fill="auto"/>
        <w:spacing w:before="0" w:after="273" w:line="322" w:lineRule="exact"/>
        <w:jc w:val="both"/>
      </w:pPr>
      <w:r>
        <w:t xml:space="preserve">В соответствии с Федеральным законом Российской Федерации </w:t>
      </w:r>
      <w:r w:rsidR="00282397">
        <w:t xml:space="preserve"> от </w:t>
      </w:r>
      <w:r>
        <w:t xml:space="preserve"> 24</w:t>
      </w:r>
      <w:r w:rsidR="00282397">
        <w:t>.</w:t>
      </w:r>
      <w:r>
        <w:t xml:space="preserve">07 2007 г. №209-ФЗ «О развитии малого и среднего предпринимательства в Российской Федерации», Уставом </w:t>
      </w:r>
      <w:r w:rsidR="00282397">
        <w:t>Кучеряе</w:t>
      </w:r>
      <w:r>
        <w:t xml:space="preserve">вского сельского поселения Бутурлиновского муниципального района Воронежской области, на основании письма департамента предпринимательства и торговли Воронежской области от 20.02.2016 г. №70-11/128 «О предоставлении сведений о недвижимом имуществе, предоставленном субъектам МСП и организациям инфраструктуры», администрация </w:t>
      </w:r>
      <w:r w:rsidR="00282397">
        <w:t>Кучеряевского сельского</w:t>
      </w:r>
      <w:r>
        <w:t xml:space="preserve"> поселения Бутурлиновского муниципальн</w:t>
      </w:r>
      <w:r w:rsidR="00282397">
        <w:t>ого района Воронежской области</w:t>
      </w:r>
    </w:p>
    <w:p w:rsidR="006A306E" w:rsidRDefault="004031DD">
      <w:pPr>
        <w:pStyle w:val="20"/>
        <w:shd w:val="clear" w:color="auto" w:fill="auto"/>
        <w:spacing w:before="0" w:after="250" w:line="280" w:lineRule="exact"/>
        <w:ind w:right="60"/>
        <w:jc w:val="center"/>
      </w:pPr>
      <w:r>
        <w:t>ПОСТАНОВЛЯЕТ:</w:t>
      </w:r>
    </w:p>
    <w:p w:rsidR="00282397" w:rsidRDefault="004031DD" w:rsidP="00F9797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82397">
        <w:rPr>
          <w:rFonts w:ascii="Times New Roman" w:hAnsi="Times New Roman"/>
          <w:sz w:val="28"/>
          <w:szCs w:val="28"/>
        </w:rPr>
        <w:t>Исключить из перечня муниципального имущества</w:t>
      </w:r>
      <w:r w:rsidR="00282397" w:rsidRPr="00282397">
        <w:rPr>
          <w:rFonts w:ascii="Times New Roman" w:hAnsi="Times New Roman"/>
          <w:sz w:val="28"/>
          <w:szCs w:val="28"/>
        </w:rPr>
        <w:t xml:space="preserve"> </w:t>
      </w:r>
    </w:p>
    <w:p w:rsidR="00A51BA2" w:rsidRPr="00A51BA2" w:rsidRDefault="00A51BA2" w:rsidP="00282397">
      <w:pPr>
        <w:rPr>
          <w:rFonts w:ascii="Times New Roman" w:hAnsi="Times New Roman" w:cs="Times New Roman"/>
          <w:sz w:val="28"/>
          <w:szCs w:val="28"/>
        </w:rPr>
      </w:pPr>
      <w:r w:rsidRPr="00A51BA2">
        <w:rPr>
          <w:rFonts w:ascii="Times New Roman" w:hAnsi="Times New Roman" w:cs="Times New Roman"/>
          <w:sz w:val="28"/>
          <w:szCs w:val="28"/>
        </w:rPr>
        <w:t>Гидротехническое сооружение, пруда  «Березовский» протяженность -  143 м. с кадастровым номером 36:05:4303011:25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Pr="0036111E">
        <w:rPr>
          <w:rFonts w:ascii="Times New Roman" w:hAnsi="Times New Roman"/>
        </w:rPr>
        <w:t xml:space="preserve"> </w:t>
      </w:r>
      <w:r w:rsidRPr="00A51BA2">
        <w:rPr>
          <w:rFonts w:ascii="Times New Roman" w:hAnsi="Times New Roman"/>
          <w:sz w:val="28"/>
          <w:szCs w:val="28"/>
        </w:rPr>
        <w:t>центральная часть, кадастрового квартала 36:05:4303011</w:t>
      </w:r>
    </w:p>
    <w:p w:rsidR="006A306E" w:rsidRPr="00A51BA2" w:rsidRDefault="00A51BA2" w:rsidP="00A51BA2">
      <w:pPr>
        <w:pStyle w:val="20"/>
        <w:numPr>
          <w:ilvl w:val="0"/>
          <w:numId w:val="2"/>
        </w:numPr>
        <w:shd w:val="clear" w:color="auto" w:fill="auto"/>
        <w:tabs>
          <w:tab w:val="left" w:pos="878"/>
          <w:tab w:val="left" w:pos="934"/>
        </w:tabs>
        <w:spacing w:before="0" w:after="0" w:line="326" w:lineRule="exact"/>
        <w:jc w:val="both"/>
      </w:pPr>
      <w:r>
        <w:rPr>
          <w:color w:val="auto"/>
          <w:lang w:bidi="ar-SA"/>
        </w:rPr>
        <w:t>Включить в перечень муниципального имущества</w:t>
      </w:r>
    </w:p>
    <w:p w:rsidR="00A51BA2" w:rsidRDefault="00A51BA2" w:rsidP="00A51B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1BA2" w:rsidRPr="00A51BA2" w:rsidRDefault="00A51BA2" w:rsidP="00A51B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</w:t>
      </w:r>
      <w:r w:rsidRPr="00A51BA2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1BA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, категория: земли сельскохозяйственного назначения </w:t>
      </w:r>
      <w:r w:rsidRPr="00A51BA2">
        <w:rPr>
          <w:rFonts w:ascii="Times New Roman" w:hAnsi="Times New Roman" w:cs="Times New Roman"/>
          <w:sz w:val="28"/>
          <w:szCs w:val="28"/>
        </w:rPr>
        <w:t>с  кадастровым номером 36:05:4303010:6,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51BA2">
        <w:rPr>
          <w:rFonts w:ascii="Times New Roman" w:hAnsi="Times New Roman" w:cs="Times New Roman"/>
          <w:sz w:val="28"/>
          <w:szCs w:val="28"/>
        </w:rPr>
        <w:t xml:space="preserve">: Воронежская область, </w:t>
      </w:r>
      <w:r w:rsidRPr="00A51BA2">
        <w:rPr>
          <w:rFonts w:ascii="Times New Roman" w:hAnsi="Times New Roman" w:cs="Times New Roman"/>
          <w:sz w:val="28"/>
          <w:szCs w:val="28"/>
        </w:rPr>
        <w:lastRenderedPageBreak/>
        <w:t>Бутурлиновский район, Кучеряевское сельское поселение, южная часть кадастрового квартала 36:05:4303010.</w:t>
      </w:r>
    </w:p>
    <w:p w:rsidR="00A51BA2" w:rsidRDefault="00A51BA2" w:rsidP="00A51BA2">
      <w:pPr>
        <w:pStyle w:val="20"/>
        <w:shd w:val="clear" w:color="auto" w:fill="auto"/>
        <w:tabs>
          <w:tab w:val="left" w:pos="878"/>
          <w:tab w:val="left" w:pos="934"/>
        </w:tabs>
        <w:spacing w:before="0" w:after="0" w:line="326" w:lineRule="exact"/>
        <w:ind w:left="720"/>
        <w:jc w:val="both"/>
        <w:rPr>
          <w:color w:val="auto"/>
          <w:lang w:bidi="ar-SA"/>
        </w:rPr>
      </w:pPr>
    </w:p>
    <w:p w:rsidR="00A51BA2" w:rsidRDefault="00A51BA2" w:rsidP="00A51BA2">
      <w:pPr>
        <w:pStyle w:val="20"/>
        <w:shd w:val="clear" w:color="auto" w:fill="auto"/>
        <w:tabs>
          <w:tab w:val="left" w:pos="878"/>
          <w:tab w:val="left" w:pos="934"/>
        </w:tabs>
        <w:spacing w:before="0" w:after="0" w:line="326" w:lineRule="exact"/>
        <w:ind w:left="720"/>
        <w:jc w:val="both"/>
      </w:pPr>
    </w:p>
    <w:p w:rsidR="006A306E" w:rsidRDefault="004031DD" w:rsidP="00F97979">
      <w:pPr>
        <w:pStyle w:val="20"/>
        <w:numPr>
          <w:ilvl w:val="0"/>
          <w:numId w:val="2"/>
        </w:numPr>
        <w:shd w:val="clear" w:color="auto" w:fill="auto"/>
        <w:tabs>
          <w:tab w:val="left" w:pos="934"/>
        </w:tabs>
        <w:spacing w:before="0" w:after="0" w:line="326" w:lineRule="exact"/>
      </w:pPr>
      <w:r>
        <w:t xml:space="preserve">Опубликовать настоящее постановление в официальном периодическом печатном издании «Вестник муниципальных нормативно — правовых актов </w:t>
      </w:r>
      <w:r w:rsidR="00F97979">
        <w:t>Кучеряе</w:t>
      </w:r>
      <w:r>
        <w:t>вского сельского поселения Бутурлиновского муниципального района Воронежской области и иной официальной информации».</w:t>
      </w:r>
    </w:p>
    <w:p w:rsidR="00A51BA2" w:rsidRDefault="00A51BA2" w:rsidP="00A51BA2">
      <w:pPr>
        <w:pStyle w:val="20"/>
        <w:shd w:val="clear" w:color="auto" w:fill="auto"/>
        <w:tabs>
          <w:tab w:val="left" w:pos="934"/>
        </w:tabs>
        <w:spacing w:before="0" w:after="0" w:line="326" w:lineRule="exact"/>
        <w:ind w:left="720"/>
      </w:pPr>
    </w:p>
    <w:p w:rsidR="006A306E" w:rsidRDefault="004031DD" w:rsidP="00A51BA2">
      <w:pPr>
        <w:pStyle w:val="20"/>
        <w:numPr>
          <w:ilvl w:val="0"/>
          <w:numId w:val="2"/>
        </w:numPr>
        <w:shd w:val="clear" w:color="auto" w:fill="auto"/>
        <w:tabs>
          <w:tab w:val="left" w:pos="942"/>
        </w:tabs>
        <w:spacing w:before="0" w:after="318" w:line="280" w:lineRule="exact"/>
        <w:jc w:val="both"/>
      </w:pPr>
      <w:r>
        <w:t>Контроль за исполнением настоящего постановления оставляю за собой.</w:t>
      </w:r>
    </w:p>
    <w:p w:rsidR="00F97979" w:rsidRDefault="00F97979">
      <w:pPr>
        <w:pStyle w:val="20"/>
        <w:shd w:val="clear" w:color="auto" w:fill="auto"/>
        <w:spacing w:before="0" w:after="0" w:line="280" w:lineRule="exact"/>
        <w:jc w:val="both"/>
      </w:pPr>
    </w:p>
    <w:p w:rsidR="00F97979" w:rsidRDefault="00F97979">
      <w:pPr>
        <w:pStyle w:val="20"/>
        <w:shd w:val="clear" w:color="auto" w:fill="auto"/>
        <w:spacing w:before="0" w:after="0" w:line="280" w:lineRule="exact"/>
        <w:jc w:val="both"/>
      </w:pPr>
    </w:p>
    <w:p w:rsidR="00F97979" w:rsidRDefault="00F97979">
      <w:pPr>
        <w:pStyle w:val="20"/>
        <w:shd w:val="clear" w:color="auto" w:fill="auto"/>
        <w:spacing w:before="0" w:after="0" w:line="280" w:lineRule="exact"/>
        <w:jc w:val="both"/>
      </w:pPr>
    </w:p>
    <w:p w:rsidR="00F97979" w:rsidRDefault="00F97979">
      <w:pPr>
        <w:pStyle w:val="20"/>
        <w:shd w:val="clear" w:color="auto" w:fill="auto"/>
        <w:spacing w:before="0" w:after="0" w:line="280" w:lineRule="exact"/>
        <w:jc w:val="both"/>
      </w:pPr>
    </w:p>
    <w:p w:rsidR="00F97979" w:rsidRDefault="00F97979">
      <w:pPr>
        <w:pStyle w:val="20"/>
        <w:shd w:val="clear" w:color="auto" w:fill="auto"/>
        <w:spacing w:before="0" w:after="0" w:line="280" w:lineRule="exact"/>
        <w:jc w:val="both"/>
      </w:pPr>
    </w:p>
    <w:p w:rsidR="00F97979" w:rsidRDefault="00F97979">
      <w:pPr>
        <w:pStyle w:val="20"/>
        <w:shd w:val="clear" w:color="auto" w:fill="auto"/>
        <w:spacing w:before="0" w:after="0" w:line="280" w:lineRule="exact"/>
        <w:jc w:val="both"/>
      </w:pPr>
    </w:p>
    <w:p w:rsidR="00F97979" w:rsidRDefault="00F97979">
      <w:pPr>
        <w:pStyle w:val="20"/>
        <w:shd w:val="clear" w:color="auto" w:fill="auto"/>
        <w:spacing w:before="0" w:after="0" w:line="280" w:lineRule="exact"/>
        <w:jc w:val="both"/>
      </w:pPr>
    </w:p>
    <w:p w:rsidR="00F97979" w:rsidRDefault="00F97979">
      <w:pPr>
        <w:pStyle w:val="20"/>
        <w:shd w:val="clear" w:color="auto" w:fill="auto"/>
        <w:spacing w:before="0" w:after="0" w:line="280" w:lineRule="exact"/>
        <w:jc w:val="both"/>
      </w:pPr>
    </w:p>
    <w:p w:rsidR="00F97979" w:rsidRDefault="00F97979">
      <w:pPr>
        <w:pStyle w:val="20"/>
        <w:shd w:val="clear" w:color="auto" w:fill="auto"/>
        <w:spacing w:before="0" w:after="0" w:line="280" w:lineRule="exact"/>
        <w:jc w:val="both"/>
      </w:pPr>
    </w:p>
    <w:p w:rsidR="006A306E" w:rsidRDefault="004031DD">
      <w:pPr>
        <w:pStyle w:val="20"/>
        <w:shd w:val="clear" w:color="auto" w:fill="auto"/>
        <w:spacing w:before="0" w:after="0" w:line="280" w:lineRule="exact"/>
        <w:jc w:val="both"/>
      </w:pPr>
      <w:r>
        <w:t xml:space="preserve">Глава </w:t>
      </w:r>
      <w:r w:rsidR="00F97979">
        <w:t>Кучеряе</w:t>
      </w:r>
      <w:r>
        <w:t>вского</w:t>
      </w:r>
    </w:p>
    <w:p w:rsidR="006A306E" w:rsidRDefault="004031DD">
      <w:pPr>
        <w:pStyle w:val="20"/>
        <w:shd w:val="clear" w:color="auto" w:fill="auto"/>
        <w:tabs>
          <w:tab w:val="left" w:pos="5400"/>
        </w:tabs>
        <w:spacing w:before="0" w:after="0" w:line="280" w:lineRule="exact"/>
        <w:jc w:val="both"/>
      </w:pPr>
      <w:r>
        <w:t>сельского поселения</w:t>
      </w:r>
      <w:r>
        <w:tab/>
      </w:r>
      <w:r w:rsidR="00F97979">
        <w:t>Л.М.Гуренко</w:t>
      </w:r>
    </w:p>
    <w:sectPr w:rsidR="006A306E" w:rsidSect="006A306E">
      <w:pgSz w:w="11900" w:h="16840"/>
      <w:pgMar w:top="1281" w:right="380" w:bottom="1689" w:left="16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005" w:rsidRDefault="00232005" w:rsidP="006A306E">
      <w:r>
        <w:separator/>
      </w:r>
    </w:p>
  </w:endnote>
  <w:endnote w:type="continuationSeparator" w:id="1">
    <w:p w:rsidR="00232005" w:rsidRDefault="00232005" w:rsidP="006A3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005" w:rsidRDefault="00232005"/>
  </w:footnote>
  <w:footnote w:type="continuationSeparator" w:id="1">
    <w:p w:rsidR="00232005" w:rsidRDefault="0023200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530F"/>
    <w:multiLevelType w:val="hybridMultilevel"/>
    <w:tmpl w:val="6ABE5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B3C80"/>
    <w:multiLevelType w:val="multilevel"/>
    <w:tmpl w:val="C9881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3B0DE4"/>
    <w:multiLevelType w:val="hybridMultilevel"/>
    <w:tmpl w:val="3DDA2C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A306E"/>
    <w:rsid w:val="00232005"/>
    <w:rsid w:val="00282397"/>
    <w:rsid w:val="002A324E"/>
    <w:rsid w:val="003E0058"/>
    <w:rsid w:val="004031DD"/>
    <w:rsid w:val="00456781"/>
    <w:rsid w:val="006A306E"/>
    <w:rsid w:val="00737C18"/>
    <w:rsid w:val="007D3BE9"/>
    <w:rsid w:val="00895310"/>
    <w:rsid w:val="008F498C"/>
    <w:rsid w:val="009F304B"/>
    <w:rsid w:val="00A51BA2"/>
    <w:rsid w:val="00E102DA"/>
    <w:rsid w:val="00E956B6"/>
    <w:rsid w:val="00F97979"/>
    <w:rsid w:val="00FC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30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306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A30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6A30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A30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6A3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sid w:val="006A306E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06E"/>
    <w:pPr>
      <w:shd w:val="clear" w:color="auto" w:fill="FFFFFF"/>
      <w:spacing w:before="36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6A306E"/>
    <w:pPr>
      <w:shd w:val="clear" w:color="auto" w:fill="FFFFFF"/>
      <w:spacing w:before="240" w:after="78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6A306E"/>
    <w:pPr>
      <w:shd w:val="clear" w:color="auto" w:fill="FFFFFF"/>
      <w:spacing w:before="780" w:after="240" w:line="33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6A306E"/>
    <w:pPr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28239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73B5~1/AppData/Local/Temp/FineReader12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2020-08-03T11:37:00Z</cp:lastPrinted>
  <dcterms:created xsi:type="dcterms:W3CDTF">2020-06-17T08:53:00Z</dcterms:created>
  <dcterms:modified xsi:type="dcterms:W3CDTF">2020-08-03T11:38:00Z</dcterms:modified>
</cp:coreProperties>
</file>